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DD5987" w:rsidRDefault="00DD5987" w:rsidP="00DD5987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ОБЖ</w:t>
      </w:r>
      <w:r>
        <w:rPr>
          <w:b/>
          <w:color w:val="262626"/>
          <w:sz w:val="28"/>
          <w:szCs w:val="28"/>
        </w:rPr>
        <w:t>, 7</w:t>
      </w:r>
      <w:r>
        <w:rPr>
          <w:b/>
          <w:color w:val="262626"/>
          <w:sz w:val="28"/>
          <w:szCs w:val="28"/>
        </w:rPr>
        <w:t xml:space="preserve"> - 9  классы</w:t>
      </w:r>
    </w:p>
    <w:p w:rsidR="00DD5987" w:rsidRDefault="00DD5987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D5987" w:rsidRDefault="00DD5987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61D5" w:rsidRDefault="00587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ПОЯСНИТЕЛЬНАЯ ЗАПИСКА</w:t>
      </w:r>
    </w:p>
    <w:p w:rsidR="000261D5" w:rsidRDefault="00587E43">
      <w:pPr>
        <w:spacing w:after="0" w:line="274" w:lineRule="exact"/>
        <w:ind w:left="391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Рабочая программа разработана на основе следующих нормативно - правовых документов: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74" w:lineRule="exact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Федеральный закон «Об образовании в РФ» №273-ФЗ от 29.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74" w:lineRule="exact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образования»; 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eastAsiaTheme="minorEastAsia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1/165).  </w:t>
      </w:r>
      <w:proofErr w:type="gramEnd"/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Основы безопасности жизнедеятельности. 5, 6, 7, 8, 9 классы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предметная линия учебников под редакцией С. Н. Егорова / Б. О. Хренников, Н. В. Гололобов, Л. И. Льняная, М. В. Маслов. — М.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Просвещение, 2021. 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Основы безопасности жизнедеятельности. 5—9-е классы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рабочая программа : предметная линия учебников под редакцией С. Н. Егорова : учебное пособие / Б. О. Хренников, Н. В. Гололобов, Л. И. Льняная, М. В. Маслов. — М.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Просвещение, 2021. 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Концепция преподавания основ безопасности жизнедеятельности. </w:t>
      </w:r>
    </w:p>
    <w:p w:rsidR="000261D5" w:rsidRDefault="000261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изучения курса.</w:t>
      </w:r>
    </w:p>
    <w:p w:rsidR="000261D5" w:rsidRDefault="00587E43">
      <w:pPr>
        <w:widowControl w:val="0"/>
        <w:spacing w:after="0" w:line="240" w:lineRule="auto"/>
        <w:ind w:right="269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результаты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Воспитание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гражданской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идентичности: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патриотизма,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уважения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Отечеству,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прошлому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настоящему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многонационального народа России; осознание своей этнической принадлежности, знание истории, языка, культуры своего народа,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выбору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построению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дальнейшей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индивидуальной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траектории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образования  на  базе  ориентировки  в  мире  профессий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профессиональных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предпочтений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учётом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устойчивых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познавательных интересов, а также на основе формирования уважительного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отношения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труду,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развития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опыта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участия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значимом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труде;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6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целостного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мировоззрения,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соответствующего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многообразие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современного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мира;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осознанного,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уважительного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доброжелательного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отношения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другому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человеку,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мнению,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мировоззрению,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культуре,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языку,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вере,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гражданской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позиции,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истории,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культуре, религии, традициям, языкам, ценностям  народов  России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народов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мира;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готовности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способности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диалог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другими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людьми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достигать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нём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взаимопонимания;</w:t>
      </w:r>
      <w:proofErr w:type="gramEnd"/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освоение социальных норм, правил поведения, ролей и форм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социальной жизни в группах и сообществах, включая взрослые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социальные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сообщества;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участие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школьном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самоуправлении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общественной  жизни  в  пределах  возрастных  компетенций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 учётом региональных, этнокультурных, социальных и экономических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особенностей;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морального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сознания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компетентности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решении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коммуникативной  компетентности  в  общении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сотрудничестве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сверстниками,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детьми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старшего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младшего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возраста, взрослыми в процессе образовательной, общественно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полезной, учебно-исследовательской, творческой и других видов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ценности здорового и безопасного образа жизни;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усвоение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правил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индивидуального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коллективного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ситуациях,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угрожающих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жизни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здоровью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людей,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правил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транспорте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дорогах;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основ экологической культуры, соответствую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щей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современному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уровню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экологического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мышления,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опыта экологически ориентированной рефлексивно-оценочной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практической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жизненных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ситуациях;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членам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своей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семьи;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развитие эстетического сознания через освоение художественного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наследия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народов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России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мира,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творческой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эстетического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характера.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mbria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результаты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самостоятельно определять цели своего обучения, ставить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формулировать</w:t>
      </w:r>
      <w:r>
        <w:rPr>
          <w:rFonts w:ascii="Times New Roman" w:eastAsiaTheme="minorEastAsia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новые</w:t>
      </w:r>
      <w:r>
        <w:rPr>
          <w:rFonts w:ascii="Times New Roman" w:eastAsiaTheme="minorEastAsia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учёбе</w:t>
      </w:r>
      <w:r>
        <w:rPr>
          <w:rFonts w:ascii="Times New Roman" w:eastAsiaTheme="minorEastAsia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познавательной деятельности, развивать мотивы и интересы своей познавательной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4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самостоятельно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планировать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пути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достижения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целей,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том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числе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альтернативные,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выбирать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наиболее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эффективные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решения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учебных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познавательных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задач;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предложенных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условий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требований,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корректировать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соответствии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изменяющейся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ситуацией;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оценивать правильность выполнения учебной задачи,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собственные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возможности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её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решения;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определять понятия, создавать обобщения, устанавливать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аналогии,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классифицировать,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самостоятельно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выбирать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основания и критерии для классификации, устанавливать причинно-следственные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связи,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строить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логическое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рассуждение</w:t>
      </w:r>
      <w:proofErr w:type="gramEnd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умозаключение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(индуктивное,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дедуктивное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аналогии)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делать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выводы;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создавать,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применять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преобразовывать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знаки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символы,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модели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схемы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решения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учебных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познавательных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задач;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смысловое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чтение;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организовывать учебное сотрудничество и совместную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деятельность с учителем и сверстниками; работать индивидуаль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но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группе: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находить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общее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разрешать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конфликты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основе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согласования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позиций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интересов;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формулировать,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аргументировать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отстаивать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своё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мнение;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речевые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соответствии с задачей коммуникации для выражения своих чувств,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мыслей и потребностей; планирования и регуляции своей деятельности; владение устной и письменной речью, монологической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контекстной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речью;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словарями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другими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поисковыми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системами;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и развитие экологического мышления, умение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применять его в познавательной, коммуникативной, социальной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практике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профессиональной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ориентации.</w:t>
      </w:r>
    </w:p>
    <w:p w:rsidR="000261D5" w:rsidRDefault="00587E43">
      <w:pPr>
        <w:widowControl w:val="0"/>
        <w:spacing w:after="0" w:line="240" w:lineRule="auto"/>
        <w:ind w:right="269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результаты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общества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государства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посредством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осознания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значимости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и-</w:t>
      </w:r>
      <w:proofErr w:type="gramEnd"/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родного,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техногенного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характера;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убеждения в необходимости безопасного и здорового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образа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жизни;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 личной и общественной значимости современной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культуры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жизнедеятельности;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 роли государства и действующего законодательства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 обеспечении национальной безопасности и защиты населения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опасных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природного,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техногенного</w:t>
      </w:r>
      <w:r>
        <w:rPr>
          <w:rFonts w:ascii="Times New Roman" w:eastAsiaTheme="minorEastAsia" w:hAnsi="Times New Roman" w:cs="Times New Roman"/>
          <w:spacing w:val="-5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 социального характера, в том числе от экстремизма и терроризма;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необходимости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подготовки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граждан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защите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Отечества;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398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вреда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здоровью;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антитеррористической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личностной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позиции;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 необходимости сохранения природы и окружающей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среды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полноценной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человека;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 терроризм, и их последствий для личности, общества и государства;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знание мер безопасности и правил поведения и умение их применять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опасных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ситуаций;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оказать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первую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пострадавшим;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предосторожность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ситуациях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неопределённости;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принимать обоснованные решения в конкретной опасной</w:t>
      </w:r>
      <w:r>
        <w:rPr>
          <w:rFonts w:ascii="Times New Roman" w:eastAsiaTheme="minorEastAsia" w:hAnsi="Times New Roman" w:cs="Times New Roman"/>
          <w:spacing w:val="4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учётом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реально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складывающейся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обстановки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индивидуальных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возможностей;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овладение основами экологического проектирования безопасной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жизнедеятельности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учётом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природных,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техногенных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рисков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территории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проживания.</w:t>
      </w:r>
      <w:r>
        <w:br w:type="page"/>
      </w:r>
    </w:p>
    <w:p w:rsidR="000261D5" w:rsidRDefault="00587E4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МОДУЛЬ «КУЛЬТУРА БЕЗОПАСНОСТИ ЖИЗНЕДЕЯТЕЛЬНОСТИ В СОВРЕМЕННОМ ОБЩЕСТВЕ»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и его безопасность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Опасности в жизни человека.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Основные правила безопасного поведения в различных ситуациях.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Понятия «безопасность», «безопасность жизнедеятельности». Правила безопасности жизни. Краткие сведения о системе государственной защиты в области безопасности.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Разновидности чрезвычайных ситуаций.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0261D5" w:rsidRDefault="000261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МОДУЛЬ «ЗДОРОВЬЕ И КАК ЕГО СОХРАНИТЬ»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Здоровье и факторы, влияющие на него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Что такое здоровье и здоровый образ жизни.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Определения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Как сохранить здоровье.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Вода, белки, витамины, жиры, минеральные вещества, углеводы — необходимые элементы, требующиеся для развития организма.</w:t>
      </w:r>
      <w:proofErr w:type="gramEnd"/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Личная гигиена.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понятия «гигиена». Уход за зубами. Уход за кожей.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одежды по сезону. Правила гигиены на каждый день.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Предупреждение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вредных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привычек.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Вред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и употребления спиртных напитков. Негативное отношение к приёму наркотических и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токсикоманических</w:t>
      </w:r>
      <w:proofErr w:type="spellEnd"/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веществ.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здорового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образа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Здоровье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правила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его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сбережения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способствующие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сбережению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здоровья.</w:t>
      </w:r>
    </w:p>
    <w:p w:rsidR="000261D5" w:rsidRDefault="00587E43">
      <w:pPr>
        <w:widowControl w:val="0"/>
        <w:shd w:val="clear" w:color="auto" w:fill="FFFFFF"/>
        <w:spacing w:after="0" w:line="216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Правильное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неправильное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питание.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Закаливание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организма.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разрушающие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здоровье.</w:t>
      </w:r>
    </w:p>
    <w:p w:rsidR="000261D5" w:rsidRDefault="00587E43">
      <w:pPr>
        <w:widowControl w:val="0"/>
        <w:shd w:val="clear" w:color="auto" w:fill="FFFFFF"/>
        <w:spacing w:after="0" w:line="216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Долгое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сидение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компьютером.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Избыточный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Профилактика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вредных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привычек.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Вред от употребления алкогольных напитков, табака, наркотиков.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Игромания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 Компьютерная игровая зависимость. Как избежать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этой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зависимости.</w:t>
      </w:r>
    </w:p>
    <w:p w:rsidR="000261D5" w:rsidRDefault="00587E43">
      <w:pPr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4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i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отрицательного</w:t>
      </w:r>
      <w:r>
        <w:rPr>
          <w:rFonts w:ascii="Times New Roman" w:eastAsiaTheme="minorEastAsia" w:hAnsi="Times New Roman" w:cs="Times New Roman"/>
          <w:i/>
          <w:color w:val="231F20"/>
          <w:spacing w:val="4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воздействия</w:t>
      </w:r>
      <w:r>
        <w:rPr>
          <w:rFonts w:ascii="Times New Roman" w:eastAsiaTheme="minorEastAsia" w:hAnsi="Times New Roman" w:cs="Times New Roman"/>
          <w:i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среды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здоровье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Физические,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химические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социальные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антропогенные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Экологическая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личной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гигиены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занятиях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туризмом.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Правильный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выбор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одежды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обуви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сезону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участия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походе.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Соблюдение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личной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гигиены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походе.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Туризм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часть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комплекса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ГТО.</w:t>
      </w:r>
    </w:p>
    <w:p w:rsidR="000261D5" w:rsidRDefault="00587E43">
      <w:pPr>
        <w:widowControl w:val="0"/>
        <w:spacing w:after="0" w:line="204" w:lineRule="auto"/>
        <w:ind w:right="160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Чрезвычайные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ситуации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биолого-социального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происхождения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Эпидемии.</w:t>
      </w:r>
    </w:p>
    <w:p w:rsidR="000261D5" w:rsidRDefault="00587E43">
      <w:pPr>
        <w:widowControl w:val="0"/>
        <w:shd w:val="clear" w:color="auto" w:fill="FFFFFF"/>
        <w:spacing w:after="0" w:line="217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«эпидемия», 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«пандемия». </w:t>
      </w:r>
      <w:r>
        <w:rPr>
          <w:rFonts w:ascii="Times New Roman" w:eastAsiaTheme="minorEastAsia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Пандемия </w:t>
      </w:r>
      <w:r>
        <w:rPr>
          <w:rFonts w:ascii="Times New Roman" w:eastAsiaTheme="minorEastAsia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коронавируса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равила</w:t>
      </w:r>
      <w:proofErr w:type="spellEnd"/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профилактики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Эпизоотии.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«эпизоотический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очаг»,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«панзоотия».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инфекционных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животных.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Эпифитотии.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«эпифитотия»,</w:t>
      </w:r>
      <w:r>
        <w:rPr>
          <w:rFonts w:ascii="Times New Roman" w:eastAsiaTheme="minorEastAsia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панфитотия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инфекционных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растений.</w:t>
      </w:r>
    </w:p>
    <w:p w:rsidR="000261D5" w:rsidRDefault="00587E43">
      <w:pPr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биолого-социального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16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эпидемий,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эпизоотий,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эпифитотий.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Здоровье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здоровый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образ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жизни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Зависимость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благополучия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человека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 xml:space="preserve">здоровья.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 xml:space="preserve">Как сформировать индивидуальную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модель здорового образа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жизни.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 избежать инфекционных заболеваний.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Влияние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вредных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привычек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здоровье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left="100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Электронные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сигареты.</w:t>
      </w:r>
      <w:r>
        <w:rPr>
          <w:rFonts w:ascii="Times New Roman" w:eastAsiaTheme="minorEastAsia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употребляйте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алкогольные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напитки.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Наркозависимость.</w:t>
      </w:r>
    </w:p>
    <w:p w:rsidR="000261D5" w:rsidRDefault="00587E43">
      <w:pPr>
        <w:spacing w:after="0" w:line="240" w:lineRule="auto"/>
        <w:ind w:left="100" w:right="160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Здоровье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важная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составляющая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благополучия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left="100" w:right="161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Физиологическая составляющая здоровья. Психологическая составляющая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здоровья.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Нравственная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составляющая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здоровья.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включает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здоровый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образ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Обязательные 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составлении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режима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дня.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Преодоление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опасностей,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угрожающих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здоровью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Значение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репродуктивного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здоровья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страны.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разрушающие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репродуктивное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здоровье.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Улучшение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демографической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уровне.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Семейно-брачные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отношения.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317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Репродуктивная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функция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семьи.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понимать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перед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тем,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создать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семью.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Семейное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право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Федерации.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left="100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положения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Семейного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кодекса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Федерации.</w:t>
      </w:r>
    </w:p>
    <w:p w:rsidR="000261D5" w:rsidRDefault="00587E43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lastRenderedPageBreak/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НА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ТРАНСПОРТЕ»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Безопасное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поведение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дорогах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транспорте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пешеходов.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Дорожная разметка. Регулирование дорожного движения. Пешеходные переходы (регулируемые и нерегулируемые). Пешеходная,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велопешеходная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и велосипедная дорожки. Дорожные знаки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(восемь групп). Транспортные и пешеходные светофоры. Сигналы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светофоров.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Сигналы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регулировщика.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Движение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пешеходов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горо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загородным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дорогам.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пассажиров.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Общественный транспорт. Школьный автобус. Правила, которые необходимо выполнять пассажирам трамваев, троллейбусов,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автобусов,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метрополитена.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Если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водитель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велосипеда.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Движение велосипедистов согласно Правилам дорожного движения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индивидуальной  защиты велосипедиста. Требования к техническому состоянию велосипеда.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участников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дорожного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движения.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Дорожно-транспортные происшествия (ДТП) и аварийные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безопасного поведения пассажира при передвижении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 автомашине. Обязанности водителя, попавшего в ДТП. Кнопка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SOS в автомобиле. Аварийные ситуации в городском общественном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транспорте.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авиационном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водном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транспорте.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делать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случае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возникновении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аварийной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самолёте.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пассажиров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морских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речных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судов.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кораблекрушении.</w:t>
      </w:r>
    </w:p>
    <w:p w:rsidR="000261D5" w:rsidRDefault="00587E43">
      <w:pPr>
        <w:widowControl w:val="0"/>
        <w:spacing w:after="0" w:line="240" w:lineRule="auto"/>
        <w:ind w:right="254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 в ситуациях, связанных с железнодорожным</w:t>
      </w:r>
      <w:r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транспортом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метрополитеном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Ситуации,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связанные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железнодорожным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транспортом.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Зоны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железной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дороге.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Зацеперы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Поездка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поезде дальнего следования. Аварийная ситуация в поезде дальнего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следования.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метрополитене.</w:t>
      </w:r>
    </w:p>
    <w:p w:rsidR="000261D5" w:rsidRDefault="000261D5">
      <w:pPr>
        <w:widowControl w:val="0"/>
        <w:spacing w:after="0" w:line="240" w:lineRule="auto"/>
        <w:ind w:right="158"/>
        <w:outlineLvl w:val="1"/>
        <w:rPr>
          <w:rFonts w:ascii="Times New Roman" w:eastAsiaTheme="minorEastAsia" w:hAnsi="Times New Roman" w:cs="Times New Roman"/>
          <w:i/>
          <w:spacing w:val="3"/>
          <w:sz w:val="25"/>
          <w:szCs w:val="21"/>
          <w:lang w:eastAsia="ru-RU"/>
        </w:rPr>
      </w:pPr>
    </w:p>
    <w:p w:rsidR="000261D5" w:rsidRDefault="00587E43">
      <w:pPr>
        <w:widowControl w:val="0"/>
        <w:spacing w:after="0" w:line="240" w:lineRule="auto"/>
        <w:ind w:right="158"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БЫТУ»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вашего</w:t>
      </w:r>
      <w:r>
        <w:rPr>
          <w:rFonts w:ascii="Times New Roman" w:eastAsia="Cambria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жилища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Среда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обитания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сельских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поселений.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городов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 обитания (смог, переработка и хранение бытовых отходов,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шум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другие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проблемы).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Службы,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всегда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приходят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вызова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экстренных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служб.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Единый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номер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112.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улице.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вечернее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толпе.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дома.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Источники опасности в современном жилище. Бытовой газ —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источник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повышенной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Гигиена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жилища.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подъезде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игровой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площадке.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правила безопасности в подъезде и лифте, которые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надо соблюдать, чтобы не подвергнуться нападению. Основные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игровой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площадке.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пожаре.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поведения, если пожар в квартире. Рекомендации, 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пожара.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повседневной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жизни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Пожарная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помещениях.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60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кухне,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балконе.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предосторожности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работе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печью.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Электробезопасность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повседневной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предосторожности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использовании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электроприборов.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бытовой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химии.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быту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Обеспечение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личной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быту.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Пользование</w:t>
      </w:r>
      <w:r>
        <w:rPr>
          <w:rFonts w:ascii="Times New Roman" w:eastAsiaTheme="minorEastAsia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водопроводом,</w:t>
      </w:r>
      <w:r>
        <w:rPr>
          <w:rFonts w:ascii="Times New Roman" w:eastAsiaTheme="minorEastAsia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канализацией</w:t>
      </w:r>
      <w:r>
        <w:rPr>
          <w:rFonts w:ascii="Times New Roman" w:eastAsiaTheme="minorEastAsia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3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мусоропроводом.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Употребление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лекарств.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Потеря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ключей.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Пожары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зданиях.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причины пожаров в зданиях. Основные поражающие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 пожара. Правила использования электроприборов. 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общественном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Предупреждение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пожаров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защите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Пожарная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профилактика.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пожарной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охраны.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Государственная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противопожарная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служба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(ГПС),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её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функции.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обязанности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граждан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области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пожарной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Ответственность за нарушение требований пожарной безопасности.</w:t>
      </w:r>
    </w:p>
    <w:p w:rsidR="000261D5" w:rsidRDefault="000261D5">
      <w:pPr>
        <w:widowControl w:val="0"/>
        <w:spacing w:after="0" w:line="240" w:lineRule="auto"/>
        <w:ind w:right="268" w:firstLine="567"/>
        <w:jc w:val="center"/>
        <w:outlineLvl w:val="1"/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</w:pPr>
    </w:p>
    <w:p w:rsidR="000261D5" w:rsidRDefault="00587E43">
      <w:pPr>
        <w:widowControl w:val="0"/>
        <w:spacing w:after="0" w:line="240" w:lineRule="auto"/>
        <w:ind w:right="268" w:firstLine="567"/>
        <w:jc w:val="center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-15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СОЦИУМЕ»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криминогенных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ситуациях</w:t>
      </w:r>
      <w:proofErr w:type="gramEnd"/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 избежать контактов со злоумышленниками и преступной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средой.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криминогенная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ситуация</w:t>
      </w:r>
      <w:proofErr w:type="gram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Разновидности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преступлений. Правила безопасного поведения на улице, в образовательной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организации,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дома,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необходимо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соблюдать,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чтобы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злоумышленников.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Советы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всю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Полезные правила, которые помогут детям и подросткам избежать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криминальных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Как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улучшить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отношения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окружающими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Стресс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стрессовые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ситуации.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снизить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влияние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стресса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состояние</w:t>
      </w:r>
      <w:r>
        <w:rPr>
          <w:rFonts w:ascii="Times New Roman" w:eastAsiaTheme="minorEastAsia" w:hAnsi="Times New Roman" w:cs="Times New Roman"/>
          <w:i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60" w:firstLine="567"/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Методы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самовнушения,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самоубеждения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самоприказа</w:t>
      </w:r>
      <w:proofErr w:type="spellEnd"/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борьбе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стрессом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1"/>
          <w:szCs w:val="21"/>
          <w:lang w:eastAsia="ru-RU"/>
        </w:rPr>
        <w:t>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Конфликт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 избежать конфликтной ситуации. Побег из дома. Единый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общероссийский телефон доверия для детей, подростков и их родителей.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сетях.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принуждения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самоубийству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(суициду).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противостоять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опасностям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вовлечения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группы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смерти.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Опасности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вовлечения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экстремистские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субкультуры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Колумбайн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скулшутинг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опасные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враги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общества.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 агрессивного поведения у подростков. Не позволяйте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собой манипулировать. Как противостоять манипуляциям в информационной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Противодействие</w:t>
      </w:r>
      <w:r>
        <w:rPr>
          <w:rFonts w:ascii="Times New Roman" w:eastAsiaTheme="minorEastAsia" w:hAnsi="Times New Roman" w:cs="Times New Roman"/>
          <w:i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вовлечению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криминальные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сообщества.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 воздействия криминальных сообществ на учащихся.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делать,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чтобы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снизить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риск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попадания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под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влияние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криминальных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структур.</w:t>
      </w:r>
    </w:p>
    <w:p w:rsidR="000261D5" w:rsidRDefault="000261D5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</w:pPr>
    </w:p>
    <w:p w:rsidR="000261D5" w:rsidRDefault="00587E43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«ОСНОВЫ</w:t>
      </w:r>
      <w:r>
        <w:rPr>
          <w:rFonts w:ascii="Times New Roman" w:eastAsia="Trebuchet MS" w:hAnsi="Times New Roman" w:cs="Times New Roman"/>
          <w:b/>
          <w:bCs/>
          <w:color w:val="231F20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ПРОТИВОДЕЙСТВИЯ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ЭКСТРЕМИЗМУ</w:t>
      </w:r>
      <w:r>
        <w:rPr>
          <w:rFonts w:ascii="Times New Roman" w:eastAsia="Trebuchet MS" w:hAnsi="Times New Roman" w:cs="Times New Roman"/>
          <w:b/>
          <w:bCs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И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ТЕРРОРИЗМУ»</w:t>
      </w:r>
    </w:p>
    <w:p w:rsidR="000261D5" w:rsidRDefault="00587E43">
      <w:pPr>
        <w:widowControl w:val="0"/>
        <w:spacing w:after="0" w:line="240" w:lineRule="auto"/>
        <w:ind w:right="546"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Экстремизм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терроризм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—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угрозы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личности,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обществу</w:t>
      </w:r>
      <w:r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государству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i/>
          <w:color w:val="231F20"/>
          <w:spacing w:val="-1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такое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экстремизм.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 «экстремизм», «экстремистская деятельность». Опасные формы экстремистской деятельности. Ответственность за экстремистскую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деятельность.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крайняя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форма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экстремизма.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 «терроризм». Различные виды террористической деятельности.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Ложные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сообщения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терактах.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Формы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проявления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терроризма.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Ответственность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несовершеннолетних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участие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террористической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деятельности.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 безопасного поведения при угрозе или совершении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террористического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акта.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наличия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взрывного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устройства.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 различных ситуациях, связанных с проявлением террористической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деятельности.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Терроризм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—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угроза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обществу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каждому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государство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борется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законодательство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борьбе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терроризмом.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Национального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антитеррористического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комитета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(НАК).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современного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терроризма.</w:t>
      </w:r>
    </w:p>
    <w:p w:rsidR="000261D5" w:rsidRDefault="00587E43">
      <w:pPr>
        <w:spacing w:after="0" w:line="240" w:lineRule="auto"/>
        <w:ind w:right="105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Виды современной террористической деятельности.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Телефонные</w:t>
      </w:r>
      <w:r>
        <w:rPr>
          <w:rFonts w:ascii="Times New Roman" w:eastAsiaTheme="minorEastAsia" w:hAnsi="Times New Roman" w:cs="Times New Roman"/>
          <w:i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террористы.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пособником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террористов.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действуют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вербовщики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террористических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Статьи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Уголовного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кодекса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Федерации,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предусмотренные за террористическую деятельность, в том числе для лиц, кот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рым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исполнилось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момент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преступления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14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лет.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антитеррористического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поведения.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Противодействие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экстремизму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терроризму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угроза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национальной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России.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Основные нормативно-правовые акты по противодействию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экстремизму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терроризму.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Федеральные законы «О противодействии экстремистской дея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тельности»,</w:t>
      </w:r>
      <w:r>
        <w:rPr>
          <w:rFonts w:ascii="Times New Roman" w:eastAsiaTheme="minorEastAsi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«О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противодействии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терроризму»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другие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документы.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Общегосударственное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противодействие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терроризму.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задачи противодействия терроризму. Основные н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а-</w:t>
      </w:r>
      <w:proofErr w:type="gramEnd"/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правления предупреждения (профилактики) терроризма. Силовые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ведомства,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привлекаемые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антитеррористической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деятельности.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Противодействие вовлечению в сообщества экстремистской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направленности.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Праворадикальные сообщества. Леворадикальные сообщества.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 избежать вовлечения в радикальные сообщества и не попасть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под влияние экстремистской идеологии. Общие правила 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Интернет-безопасности</w:t>
      </w:r>
      <w:proofErr w:type="gram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с целью противостояния экстремизму и терроризму.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 поведения в различных ситуациях, связанных с антитеррористической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безопасностью.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устройством. Захват в заложники. Правила поведения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захвате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самолёта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террористами.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Обеспечение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перестрелке.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317"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МОДУЛЬ «БЕЗОПАСНОСТЬ В ИНФОРМАЦИОННОМ</w:t>
      </w:r>
      <w:r>
        <w:rPr>
          <w:rFonts w:ascii="Times New Roman" w:eastAsia="Trebuchet MS" w:hAnsi="Times New Roman" w:cs="Times New Roman"/>
          <w:b/>
          <w:bCs/>
          <w:color w:val="231F20"/>
          <w:spacing w:val="-74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ПРОСТРАНСТВЕ»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информационной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среде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такое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информационная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«информационная</w:t>
      </w:r>
      <w:r>
        <w:rPr>
          <w:rFonts w:ascii="Times New Roman" w:eastAsiaTheme="minorEastAsia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среда»,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«информационная</w:t>
      </w:r>
      <w:r>
        <w:rPr>
          <w:rFonts w:ascii="Times New Roman" w:eastAsiaTheme="minorEastAsia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безопасность».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источники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использование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информационных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ресурсов.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киберзависимость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информационных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опасностей.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Интернете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Информационная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Информационная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детей.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информационной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социальных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сетях.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Компьютерная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игромания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подростков,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слишком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увлечённых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компьютерными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играми.</w:t>
      </w:r>
    </w:p>
    <w:p w:rsidR="000261D5" w:rsidRDefault="00587E43">
      <w:pPr>
        <w:spacing w:after="0" w:line="240" w:lineRule="auto"/>
        <w:ind w:right="1569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Деструктивное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сетях.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кибербуллинга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Понятия 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». Способы избежать контак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компьютерными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агрессорами.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мошенничества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сетях.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Как распознать действия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кибермошенников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 Как защитить свои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денежные средства при использовании платёжных средств в Интернете.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ПРИРОДНОЙ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СРЕДЕ»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различных</w:t>
      </w:r>
      <w:r>
        <w:rPr>
          <w:rFonts w:ascii="Times New Roman" w:eastAsia="Cambria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погодных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условиях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стихийных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бедствиях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погодные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условия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могут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влиять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0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Ветер.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Гроза.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Молния.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грозе.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Гололёд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гололедица.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водоёмах.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замёрзшем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водоёме.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купании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водоёмах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летом.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Стихийные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бедствия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связанные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ними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Землетрясение.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Наводнение.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Ураган.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Сель.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Оползень.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стихийных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бедствий.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Безопасное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поведение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природе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Безопасное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туристских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походах.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туристских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походах.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Если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турист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отстал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группы.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Виды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туристских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походов.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Однодневные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многодневные,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местные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дальние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туристские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ориентироваться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местности.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Солнцу.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природным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признакам.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местным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признакам.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Способы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определения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сторон  горизонта  по  компасу,  небесным  светилам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карте.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Подготовка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проведению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туристского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похода.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Руководитель похода и его обязанности. Санитар и его обязанности. Состав аптечки первой помощи (походной аптечки). Туристское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снаряжение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зависимости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похода.</w:t>
      </w:r>
    </w:p>
    <w:p w:rsidR="000261D5" w:rsidRDefault="00587E43">
      <w:pPr>
        <w:spacing w:after="0" w:line="240" w:lineRule="auto"/>
        <w:ind w:right="991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Приметы,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которым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можно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определить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погоду.</w:t>
      </w:r>
      <w:r>
        <w:rPr>
          <w:rFonts w:ascii="Times New Roman" w:eastAsiaTheme="minorEastAsia" w:hAnsi="Times New Roman" w:cs="Times New Roman"/>
          <w:i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развести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костёр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разной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погоде.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Выбор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места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костра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розжиг.</w:t>
      </w:r>
      <w:r>
        <w:rPr>
          <w:rFonts w:ascii="Times New Roman" w:eastAsiaTheme="minorEastAsi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Виды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костров.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Если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лесу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вас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застигла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гроза.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приближающейся </w:t>
      </w:r>
      <w:r>
        <w:rPr>
          <w:rFonts w:ascii="Times New Roman" w:eastAsiaTheme="minorEastAsia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грозы. 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Правильное 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размещение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укрытии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грозы.</w:t>
      </w:r>
    </w:p>
    <w:p w:rsidR="000261D5" w:rsidRDefault="00587E43">
      <w:pPr>
        <w:widowControl w:val="0"/>
        <w:spacing w:after="0" w:line="240" w:lineRule="auto"/>
        <w:ind w:right="317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lastRenderedPageBreak/>
        <w:t>Правила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безопасного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поведения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различных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видах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походов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Советы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всю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Пеший поход. Ведущий турист. Замыкающий турист. Техника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движения по равнинной и пересечённой местности. Устройство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бивака.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Лыжные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походы.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снаряжения.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Горные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походы.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подъёме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спуске.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Водные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походы.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самопомощи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взаимопо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мощи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водных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походах.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Плавучие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средства.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Общий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распорядок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ходового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дня.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судна.</w:t>
      </w:r>
    </w:p>
    <w:p w:rsidR="000261D5" w:rsidRDefault="00587E43">
      <w:pPr>
        <w:widowControl w:val="0"/>
        <w:spacing w:after="0" w:line="240" w:lineRule="auto"/>
        <w:ind w:right="1478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Безопасное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поведение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автономном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существовании</w:t>
      </w:r>
    </w:p>
    <w:p w:rsidR="000261D5" w:rsidRDefault="00587E43">
      <w:pPr>
        <w:spacing w:after="0" w:line="240" w:lineRule="auto"/>
        <w:ind w:right="171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автономного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существования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природной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способствующие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препятствующие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выживанию</w:t>
      </w:r>
      <w:r>
        <w:rPr>
          <w:rFonts w:ascii="Times New Roman" w:eastAsiaTheme="minorEastAsia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автономном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существовании.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Добровольная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вынужденная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автономия</w:t>
      </w:r>
      <w:r>
        <w:rPr>
          <w:rFonts w:ascii="Times New Roman" w:eastAsiaTheme="minorEastAsia" w:hAnsi="Times New Roman" w:cs="Times New Roman"/>
          <w:i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природной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Характерные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добровольного</w:t>
      </w:r>
      <w:r>
        <w:rPr>
          <w:rFonts w:ascii="Times New Roman" w:eastAsiaTheme="minorEastAsia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вынужденного</w:t>
      </w:r>
      <w:r>
        <w:rPr>
          <w:rFonts w:ascii="Times New Roman" w:eastAsiaTheme="minorEastAsia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существования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природе.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ночлега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автономном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существовании.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Сооружение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временного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жилища.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Добывание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огня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помощью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предметов.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добыть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питьё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пищу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автономии.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Растения,</w:t>
      </w:r>
      <w:r>
        <w:rPr>
          <w:rFonts w:ascii="Times New Roman" w:eastAsiaTheme="minorEastAsia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грибы,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орехи,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можно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употреблять</w:t>
      </w:r>
      <w:r>
        <w:rPr>
          <w:rFonts w:ascii="Times New Roman" w:eastAsiaTheme="minorEastAsia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пищу.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Очистка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обеззараживание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подать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сигналы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бедствия.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Различные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аварийной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сигнализации.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Опасные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встречи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природных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условиях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встрече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дикими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животными.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встрече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дикими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животными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(лосем,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кабаном,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волком,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медведем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др.).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встрече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змеёй.</w:t>
      </w:r>
    </w:p>
    <w:p w:rsidR="000261D5" w:rsidRDefault="00587E43">
      <w:pPr>
        <w:spacing w:after="0" w:line="240" w:lineRule="auto"/>
        <w:ind w:right="1372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комаров,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мошки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других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насекомых.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Профилактика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клещевого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энцефалита.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Клещевой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вирусный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энцефалит,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переносчики,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места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передачи,  последствия  заболевания.  Способы  удаления  клещей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тела.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Чрезвычайные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ситуации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природного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характера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Классификация чрезвычайных ситуаций природного характера.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Чрезвычайные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геологического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происхождения.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Зем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летрясение.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0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при подготовке к землетрясению. Что нужно делать во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землетрясения.</w:t>
      </w:r>
    </w:p>
    <w:p w:rsidR="000261D5" w:rsidRDefault="00587E43">
      <w:pPr>
        <w:tabs>
          <w:tab w:val="left" w:pos="2068"/>
          <w:tab w:val="left" w:pos="3246"/>
          <w:tab w:val="left" w:pos="489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Чрезвычайные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ab/>
        <w:t>ситуации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ab/>
        <w:t>геологического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ab/>
        <w:t>происхождения.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lastRenderedPageBreak/>
        <w:t>Извержения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вулканов.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Оползни,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обвалы.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делать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поступившем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сигнале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начале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стихийного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бедствия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геологического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происхождения.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Чрезвычайные ситуации метеорологического 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Ураганы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бури.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Смерчи.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ситуациях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метеорологического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происхождения.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Чрезвычайные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гидрологического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Наводнения, их виды. Сели. Цунами. Снежные лавины. Правила поведения при чрезвычайных ситуациях гидрологического происхождения.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геологического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землетрясений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ликвидация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последствий.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вулканических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опасностей,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оползней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обвалов.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метеорологического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гидрологического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 от ураганов, бурь, смерчей. Защита от наводнений. Мероприятия по защите от селей. Мероприятия по защите от цунами.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снежных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лавин.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Природные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пожары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Степные,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тростниковые,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лесные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торфяные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возникновении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лесных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торфяных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лесных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торфяных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способы,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используются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тушении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лесных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пожаров.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603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ЧРЕЗВЫЧАЙНЫХ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СИТУАЦИЯХ</w:t>
      </w:r>
      <w:r>
        <w:rPr>
          <w:rFonts w:ascii="Times New Roman" w:eastAsia="Trebuchet MS" w:hAnsi="Times New Roman" w:cs="Times New Roman"/>
          <w:b/>
          <w:bCs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ТЕХНОГЕННОГО</w:t>
      </w:r>
      <w:r>
        <w:rPr>
          <w:rFonts w:ascii="Times New Roman" w:eastAsia="Trebuchet MS" w:hAnsi="Times New Roman" w:cs="Times New Roman"/>
          <w:b/>
          <w:bCs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ХАРАКТЕРА»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Производственные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аварии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eastAsia="Cambri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жизни,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здоровья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благополучия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человека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Химические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производства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связанные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ними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«химическое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заражение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местности».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Хлор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аммиак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химически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опасные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вещества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(АХОВ).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после оповещения об аварии и угрозе химического заражения. Индивидуальные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Ядерные</w:t>
      </w:r>
      <w:r>
        <w:rPr>
          <w:rFonts w:ascii="Times New Roman" w:eastAsiaTheme="minorEastAsia" w:hAnsi="Times New Roman" w:cs="Times New Roman"/>
          <w:i/>
          <w:color w:val="231F20"/>
          <w:spacing w:val="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объекты</w:t>
      </w:r>
      <w:r>
        <w:rPr>
          <w:rFonts w:ascii="Times New Roman" w:eastAsiaTheme="minorEastAsia" w:hAnsi="Times New Roman" w:cs="Times New Roman"/>
          <w:i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опасный объект. Радиационная авария. 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обстановки.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Гидротехнические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сооружения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«гидродинамическая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авария».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гидродинамической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268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«ОСНОВЫ</w:t>
      </w:r>
      <w:r>
        <w:rPr>
          <w:rFonts w:ascii="Times New Roman" w:eastAsia="Trebuchet MS" w:hAnsi="Times New Roman" w:cs="Times New Roman"/>
          <w:b/>
          <w:bCs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МЕДИЦИНСКИХ</w:t>
      </w:r>
      <w:r>
        <w:rPr>
          <w:rFonts w:ascii="Times New Roman" w:eastAsia="Trebuchet MS" w:hAnsi="Times New Roman" w:cs="Times New Roman"/>
          <w:b/>
          <w:bCs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ЗНАНИЙ»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Первая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правила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её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оказания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оказания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Цель оказания первой помощи. Неотложные состояния, при которых необходимо оказывать помощь. Телефоны для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вызова скорой медицинской помощи. Средства из домашней аптечки, которые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взаимопомощь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ожоге.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Виды ожогов в зависимости от травмирующего источника, во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з-</w:t>
      </w:r>
      <w:proofErr w:type="gramEnd"/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действующего на кожу (термические, электрические, лучевые, химические). Поверхностные и глубокие ожоги. Правила первой помощи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видах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ожогов.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отравлениях.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Различные пути попадания яда в человеческий организм. Правила безопасности для предупреждения случаев отравления. Первая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отравлении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минеральными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веществами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бытовой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химией.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травмах.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Понятия «ушиб», «травма». Первая помощь при ушибах и ссади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нах.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ситуациях.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оказания первой помощи в условиях различных чрезвычайных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ситуаций.</w:t>
      </w:r>
    </w:p>
    <w:p w:rsidR="000261D5" w:rsidRDefault="00587E43">
      <w:pPr>
        <w:spacing w:after="0" w:line="240" w:lineRule="auto"/>
        <w:ind w:right="1054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Важность своевременного оказания первой помощи.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электротравме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кровотечении.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9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Наружные и внутренние кровотечения. Виды кровотечения —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капиллярное, венозное, артериальное, смешанное. Способы временной остановки наружного кровотечения. Оказание первой помощи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носовом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кровотечении.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ушибах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переломах.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Транспортировка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пострадавших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медицинское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учреждение.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транспортировки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пострадавшего.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Первая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природных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условиях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Народные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остановки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кровотечения,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кашля,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воспаления.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травматических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повреждениях.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0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Первая помощь при травме конечностей, при повреждении глаз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носа.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Иммобилизация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травме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конечностей.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солнечном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тепловом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ударе.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переохлаждении,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отморожении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ожоге.</w:t>
      </w:r>
      <w:r>
        <w:rPr>
          <w:rFonts w:ascii="Times New Roman" w:eastAsiaTheme="minorEastAsia" w:hAnsi="Times New Roman" w:cs="Times New Roman"/>
          <w:i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Психологическая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поддержка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пострадавшего.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Оказание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первой</w:t>
      </w:r>
      <w:r>
        <w:rPr>
          <w:rFonts w:ascii="Times New Roman" w:eastAsia="Cambri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помощи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Значение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неотложных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состояниях.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рекомендуемые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травмах.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Переломы,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вывихи,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растяжения.</w:t>
      </w:r>
    </w:p>
    <w:p w:rsidR="000261D5" w:rsidRDefault="00587E43">
      <w:pPr>
        <w:spacing w:after="0" w:line="240" w:lineRule="auto"/>
        <w:ind w:right="105"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утоплении,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остановке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сердца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коме.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отравлениях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химически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опасны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ми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веществами.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lastRenderedPageBreak/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массовых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поражениях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людей.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попадании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инородного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тела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верхние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дыхательные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пути.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удалению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инородного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тела.</w:t>
      </w:r>
    </w:p>
    <w:p w:rsidR="000261D5" w:rsidRDefault="00587E43">
      <w:pPr>
        <w:spacing w:after="0" w:line="240" w:lineRule="auto"/>
        <w:ind w:right="172"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отсутствии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сознания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остановке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дыхания.</w:t>
      </w:r>
    </w:p>
    <w:p w:rsidR="000261D5" w:rsidRDefault="000261D5">
      <w:pPr>
        <w:widowControl w:val="0"/>
        <w:shd w:val="clear" w:color="auto" w:fill="FFFFFF"/>
        <w:spacing w:after="0" w:line="216" w:lineRule="exact"/>
        <w:ind w:firstLine="567"/>
        <w:jc w:val="right"/>
        <w:rPr>
          <w:rFonts w:ascii="Times New Roman" w:eastAsiaTheme="minorEastAsia" w:hAnsi="Times New Roman" w:cs="Times New Roman"/>
          <w:i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ОБЩЕСТВЕННЫХ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МЕСТАХ»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криминогенных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ситуациях</w:t>
      </w:r>
      <w:proofErr w:type="gramEnd"/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встречи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преступником.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 на улице. Безопасность в городском транспорте.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обеспечить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свою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квартире.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Осторожно: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мошенничество.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встречи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наркоторговцем.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«наркотизм».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Противодействие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наркотизму.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учебном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производственном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процессах</w:t>
      </w:r>
    </w:p>
    <w:p w:rsidR="000261D5" w:rsidRDefault="00587E43">
      <w:pPr>
        <w:spacing w:after="0" w:line="240" w:lineRule="auto"/>
        <w:ind w:right="2090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 на уроках и переменах.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практических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занятиях.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Защита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прав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потребителей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Российской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Федерации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потребителя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товара.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положения Федерального закона «О защите прав потребителей».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 прав потребителей при использовании приобретённого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товара.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 товара (работы, услуги). Информация о товарах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(работах, услугах). От чего зависит уровень защищённости потребителя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опасного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товара.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 прав потребителей при продаже товаров потребителям.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потребителя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при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обнаружении 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товаре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недостатков.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Замена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товара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ненадлежащего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качества.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потребителей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выполнении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работ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(оказании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услуг).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потребителя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обнаружении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недостатков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выполненной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работы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(оказанной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услуги).</w:t>
      </w:r>
    </w:p>
    <w:p w:rsidR="000261D5" w:rsidRDefault="000261D5">
      <w:pPr>
        <w:widowControl w:val="0"/>
        <w:spacing w:after="0" w:line="240" w:lineRule="auto"/>
        <w:ind w:right="224" w:firstLine="567"/>
        <w:jc w:val="center"/>
        <w:outlineLvl w:val="1"/>
        <w:rPr>
          <w:rFonts w:ascii="Trebuchet MS" w:eastAsia="Trebuchet MS" w:hAnsi="Trebuchet MS" w:cs="Trebuchet MS"/>
          <w:b/>
          <w:bCs/>
          <w:color w:val="231F20"/>
          <w:w w:val="110"/>
        </w:rPr>
      </w:pPr>
    </w:p>
    <w:p w:rsidR="000261D5" w:rsidRDefault="00587E43">
      <w:pPr>
        <w:widowControl w:val="0"/>
        <w:spacing w:after="0" w:line="240" w:lineRule="auto"/>
        <w:ind w:right="224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«ВЗАИМОДЕЙСТВИЕ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ЛИЧНОСТИ,</w:t>
      </w:r>
      <w:r>
        <w:rPr>
          <w:rFonts w:ascii="Times New Roman" w:eastAsia="Trebuchet MS" w:hAnsi="Times New Roman" w:cs="Times New Roman"/>
          <w:b/>
          <w:bCs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ОБЩЕСТВА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И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ГОСУДАРСТВА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ОБЕСПЕЧЕНИИ</w:t>
      </w:r>
      <w:r>
        <w:rPr>
          <w:rFonts w:ascii="Times New Roman" w:eastAsia="Trebuchet MS" w:hAnsi="Times New Roman" w:cs="Times New Roman"/>
          <w:b/>
          <w:bCs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БЕЗОПАСНОСТИ</w:t>
      </w:r>
      <w:r>
        <w:rPr>
          <w:rFonts w:ascii="Times New Roman" w:eastAsia="Trebuchet MS" w:hAnsi="Times New Roman" w:cs="Times New Roman"/>
          <w:b/>
          <w:bCs/>
          <w:color w:val="231F20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ЖИЗНИ</w:t>
      </w:r>
      <w:r>
        <w:rPr>
          <w:rFonts w:ascii="Times New Roman" w:eastAsia="Trebuchet MS" w:hAnsi="Times New Roman" w:cs="Times New Roman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И</w:t>
      </w:r>
      <w:r>
        <w:rPr>
          <w:rFonts w:ascii="Times New Roman" w:eastAsia="Trebuchet MS" w:hAnsi="Times New Roman" w:cs="Times New Roman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ЗДОРОВЬЯ</w:t>
      </w:r>
      <w:r>
        <w:rPr>
          <w:rFonts w:ascii="Times New Roman" w:eastAsia="Trebuchet MS" w:hAnsi="Times New Roman" w:cs="Times New Roman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НАСЕЛЕНИЯ»</w:t>
      </w:r>
    </w:p>
    <w:p w:rsidR="000261D5" w:rsidRDefault="00587E43">
      <w:pPr>
        <w:widowControl w:val="0"/>
        <w:spacing w:after="0" w:line="240" w:lineRule="auto"/>
        <w:ind w:right="281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Чрезвычайные ситуации техногенного характера и защита</w:t>
      </w:r>
      <w:r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населения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последствий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Разновидности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техногенного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характера.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 и катастрофы в современной промышленности и энергетике.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 xml:space="preserve">Аварии на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 xml:space="preserve"> опасных объектах и защита населения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9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 «радиационная защита». Источники облучения. 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опасном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объекте.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spacing w:after="0" w:line="240" w:lineRule="auto"/>
        <w:ind w:right="120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Аварии на химически опасных объектах и защита населения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Источники химической опасности для населения. Правила поведения в зоне химической аварии. Правила поведения при движении по заражённой территории. Средства индивидуальной защиты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АХОВ.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Аварии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взрывопожароопасных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объектах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Пожары и взрывы с тяжёлыми социальными и экономическими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потерями. Четыре класса опасностей производственных объектов.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взрыве.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Аварии на гидротехнических сооружениях и защита населения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Виды гидротехнических сооружений. Основные причины аварий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плотинах.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Оповещение населения о чрезвычайных ситуациях техногенного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характера.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Сигнал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«Внимание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всем!».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Общероссийская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комплексная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система информирования и оповещения населения в местах массового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пребывания людей (ОКСИОН). Действия по сигналам гражданской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обороны.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Виды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эвакуации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населения.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9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Организация эвакуации населения по производственно-территориальному принципу. Виды эвакуации в зависимости от сроков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проведения.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Локальная,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местная,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региональная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эвакуация.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 организации и осуществления эвакуационных мероприятий при авариях и катастрофах. Действия после получения информации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эвакуации.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Инженерные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сооружения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Инженерная защита населения и её функции. Защитные сооружения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гражданской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обороны.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Противорадиационные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укрытия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(ПРУ).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Простейшие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укрытия.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Национальная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Российской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Федерации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w w:val="105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w w:val="105"/>
          <w:sz w:val="24"/>
          <w:szCs w:val="24"/>
        </w:rPr>
        <w:t>современном</w:t>
      </w:r>
      <w:r>
        <w:rPr>
          <w:rFonts w:ascii="Times New Roman" w:eastAsia="Cambria" w:hAnsi="Times New Roman" w:cs="Times New Roman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w w:val="105"/>
          <w:sz w:val="24"/>
          <w:szCs w:val="24"/>
        </w:rPr>
        <w:t>этапе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Нормативно-правовая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база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области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обеспечения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личности,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общества,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государства.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Права и обязанности граждан в области безопасности жизнедеятельности,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изложенные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документах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государственного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законодательства (Конституция Российской Федерации, Стратегия национальной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др.).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Классификация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природного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техн</w:t>
      </w:r>
      <w:proofErr w:type="gram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генного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характера.</w:t>
      </w:r>
    </w:p>
    <w:p w:rsidR="000261D5" w:rsidRDefault="00587E43">
      <w:pPr>
        <w:spacing w:after="0" w:line="240" w:lineRule="auto"/>
        <w:ind w:right="16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угрозы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военной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Федерации.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внешние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военные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опасности.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внутренние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военные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военные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угрозы.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268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«ЭКОЛОГИЧЕСКАЯ</w:t>
      </w:r>
      <w:r>
        <w:rPr>
          <w:rFonts w:ascii="Times New Roman" w:eastAsia="Trebuchet MS" w:hAnsi="Times New Roman" w:cs="Times New Roman"/>
          <w:b/>
          <w:bCs/>
          <w:color w:val="231F20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БЕЗОПАСНОСТЬ»</w:t>
      </w:r>
    </w:p>
    <w:p w:rsidR="000261D5" w:rsidRDefault="00587E43">
      <w:pPr>
        <w:widowControl w:val="0"/>
        <w:spacing w:after="0" w:line="240" w:lineRule="auto"/>
        <w:ind w:right="1478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Антропогенное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влияние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окружающую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среду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Источники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загрязнения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атмосферы.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почв.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Типовые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приборы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контроля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качества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продуктов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питания.</w:t>
      </w:r>
    </w:p>
    <w:p w:rsidR="000261D5" w:rsidRDefault="00587E43">
      <w:pPr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 безопасного поведения в местах с неблагоприятной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экологической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обстановкой.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Безопасное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местах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загрязнённой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атмосферой.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Безопасное поведение в местах с загрязнённой водой. Безопасное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местах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загрязнённой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почвой.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267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«КУЛЬТУРА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БЕЗОПАСНОСТИ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ЖИЗНЕДЕЯТЕЛЬНОСТИ»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Защита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населения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территорий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чрезвычайных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ситуаций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Гражданская</w:t>
      </w:r>
      <w:r>
        <w:rPr>
          <w:rFonts w:ascii="Times New Roman" w:eastAsiaTheme="minorEastAsia" w:hAnsi="Times New Roman" w:cs="Times New Roman"/>
          <w:i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оборона.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Система управления гражданской обороной. Мероприятия по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гражданской обороне. Подготовка населения в области гражданской обороны. Задачи в области гражданской обороны. Принципы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организации и ведения гражданской обороны. Права и обязанности граждан в области гражданской обороны. Силы гражданской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обороны.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Деятельность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МЧС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России.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Структура и основные задачи МЧС России. Основные функции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МЧС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функции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РСЧС.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Структура</w:t>
      </w:r>
      <w:r>
        <w:rPr>
          <w:rFonts w:ascii="Times New Roman" w:eastAsiaTheme="minorEastAsia" w:hAnsi="Times New Roman" w:cs="Times New Roman"/>
          <w:color w:val="231F20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единой</w:t>
      </w:r>
      <w:r>
        <w:rPr>
          <w:rFonts w:ascii="Times New Roman" w:eastAsiaTheme="minorEastAsia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государственной</w:t>
      </w:r>
      <w:r>
        <w:rPr>
          <w:rFonts w:ascii="Times New Roman" w:eastAsiaTheme="minorEastAsia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системы</w:t>
      </w:r>
      <w:r>
        <w:rPr>
          <w:rFonts w:ascii="Times New Roman" w:eastAsiaTheme="minorEastAsia" w:hAnsi="Times New Roman" w:cs="Times New Roman"/>
          <w:color w:val="231F20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предупреждения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 ликвидации чрезвычайных ситуаций (РСЧС). Силы и средства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РСЧС.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Примерная</w:t>
      </w:r>
      <w:r>
        <w:rPr>
          <w:rFonts w:ascii="Times New Roman" w:eastAsia="Cambria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тематика</w:t>
      </w:r>
      <w:r>
        <w:rPr>
          <w:rFonts w:ascii="Times New Roman" w:eastAsia="Cambria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практических</w:t>
      </w:r>
      <w:r>
        <w:rPr>
          <w:rFonts w:ascii="Times New Roman" w:eastAsia="Cambria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занятий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Разработка</w:t>
      </w:r>
      <w:r>
        <w:rPr>
          <w:rFonts w:ascii="Times New Roman" w:eastAsiaTheme="minorEastAsi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маршрута</w:t>
      </w:r>
      <w:r>
        <w:rPr>
          <w:rFonts w:ascii="Times New Roman" w:eastAsiaTheme="minorEastAsi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туристского</w:t>
      </w:r>
      <w:r>
        <w:rPr>
          <w:rFonts w:ascii="Times New Roman" w:eastAsiaTheme="minorEastAsi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похода.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местности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(по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карте,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компасу,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местным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предметам,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природным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признакам).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3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Сооружение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жилища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автономного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существования.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травмах.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80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 первой помощи при кровотечениях.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ожоге.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тепловом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солнечном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ударе.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электротравме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самопомощи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инфекционных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Работа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типовыми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приборами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контроля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231F20"/>
          <w:spacing w:val="3"/>
          <w:w w:val="1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31F20"/>
          <w:spacing w:val="3"/>
          <w:w w:val="110"/>
          <w:sz w:val="24"/>
          <w:szCs w:val="24"/>
          <w:lang w:eastAsia="ru-RU"/>
        </w:rPr>
        <w:t>Тематическое планирование курса ОБЖ 7 класс /34ч./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3"/>
        <w:gridCol w:w="10485"/>
        <w:gridCol w:w="8"/>
        <w:gridCol w:w="3546"/>
      </w:tblGrid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Количество часов отводимые для изучение темы</w:t>
            </w:r>
            <w:proofErr w:type="gramEnd"/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 1 «Безопасность в социуме»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rPr>
          <w:trHeight w:val="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Как улучшить отношения с окружающими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2 «Безопасность в быту (аварийные ситуации, пожары)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Безопасность в повседневной жизни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Модуль 3 «Безопасность на транспорте»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4  «Безопасность в общественных местах»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Безопасность 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5 «Основы противодействия экстремизму и терроризму»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Терроризм — угроза обществу и каждому человеку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6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6 «Безопасность в природной среде»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7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Природные пожары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7 «Здоровье и как его сохранить»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Чрезвычайные ситуации биолог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 социального происхождения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8 «Основы медицинских знаний»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Первая помощь и правила её оказания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5</w:t>
            </w:r>
          </w:p>
        </w:tc>
      </w:tr>
    </w:tbl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курса ОБЖ 8 класс/34ч./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3"/>
        <w:gridCol w:w="10485"/>
        <w:gridCol w:w="8"/>
        <w:gridCol w:w="3546"/>
      </w:tblGrid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  <w:proofErr w:type="gramEnd"/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 1 «Здоровье и как его сохранить»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rPr>
          <w:trHeight w:val="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 «Безопасность в природной среде»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34" w:right="782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Защита от опасных и чрезвычайных ситуаций природного и биолог</w:t>
            </w:r>
            <w:proofErr w:type="gramStart"/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социального характера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 «Безопасность в быту»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 «Безопасность на транспорте»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дороге и на транспорте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общественных местах»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учебном и производственном процессах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1D5">
        <w:trPr>
          <w:trHeight w:val="3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 «Основы медицинских знаний»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261D5" w:rsidRDefault="000261D5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0261D5" w:rsidRDefault="000261D5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0261D5" w:rsidRDefault="000261D5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0261D5" w:rsidRDefault="00587E43">
      <w:pPr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курса ОБЖ 9 класс /34ч./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3"/>
        <w:gridCol w:w="10485"/>
        <w:gridCol w:w="8"/>
        <w:gridCol w:w="3546"/>
      </w:tblGrid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  <w:proofErr w:type="gramEnd"/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 1 «Здоровье и как его сохранить»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rPr>
          <w:trHeight w:val="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 «Экологическая безопасность»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Антропогенное влияние на окружающую среду и безопасность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 «Безопасность в общественных местах»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 w:right="396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Защита прав потребителей в Российской Федерации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информационном пространстве»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 «Основы противодействия экстремизму и терроризму»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экстремизму и терроризму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1D5">
        <w:trPr>
          <w:trHeight w:val="14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 «Безопасность в социуме»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before="97" w:line="204" w:lineRule="auto"/>
              <w:ind w:left="0" w:right="636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Опасности вовлечения в экстремистские субкультуры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 «Культура безопасности жизнедеятельности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before="94"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9  «Основы медицинских знаний»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261D5" w:rsidRDefault="000261D5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1D5" w:rsidRDefault="00587E4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 – тематическое планирование ОБЖ 7 класс. /34ч./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76"/>
        <w:gridCol w:w="1649"/>
        <w:gridCol w:w="1550"/>
        <w:gridCol w:w="9591"/>
        <w:gridCol w:w="9"/>
        <w:gridCol w:w="1411"/>
      </w:tblGrid>
      <w:tr w:rsidR="000261D5" w:rsidTr="00DD5987"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6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485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улучшить отношения с окружающими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Стресс и стрессовые ситуации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снизить влияние стресса на поведение и общее состояние человека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— особенность общения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социальных сетях</w:t>
            </w:r>
            <w:bookmarkStart w:id="0" w:name="_GoBack"/>
            <w:bookmarkEnd w:id="0"/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в помещениях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 в повседневной жизни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бытовой химии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before="87" w:line="1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Ситуации, связанные с железнодорожным транспортом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метрополитене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Безопасность в </w:t>
            </w:r>
            <w:proofErr w:type="gramStart"/>
            <w:r>
              <w:rPr>
                <w:b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109" w:line="204" w:lineRule="auto"/>
              <w:ind w:righ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встречи с преступником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встречи с наркоторговцем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Терроризм — угроза обществу и каждому человеку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государство борется с терроризмом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современного терроризма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современной террористической деятельности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террористы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не стать пособником террористов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антитеррористического поведения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Чрезвычайные</w:t>
            </w:r>
            <w:r>
              <w:rPr>
                <w:b/>
                <w:color w:val="231F20"/>
                <w:spacing w:val="-63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ситуации</w:t>
            </w:r>
            <w:r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природного</w:t>
            </w:r>
            <w:r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характера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114" w:line="204" w:lineRule="auto"/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чрезвычайных ситуаций природного характера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геологического происхождения. Землетрясение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геологического происхождения. Извержение вулканов. Оползни, обвалы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чрезвычайных ситуаций метеорологического и гидрологического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Природные пожары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108" w:line="218" w:lineRule="auto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Степные, тростниковые, лесные и торфяные пожары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лесных и торфяных пожаров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Чрезвычайные ситуации биолог</w:t>
            </w:r>
            <w:proofErr w:type="gramStart"/>
            <w:r>
              <w:rPr>
                <w:b/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>
              <w:rPr>
                <w:b/>
                <w:color w:val="231F20"/>
                <w:w w:val="115"/>
                <w:sz w:val="24"/>
                <w:szCs w:val="24"/>
              </w:rPr>
              <w:t xml:space="preserve"> социального происхождения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9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Эпифитотии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чрезвычайных ситуаций биолого-социального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своевременного оказания первой помощи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помощь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ушибах и переломах. Транспортировка пострадавших в медицинское учреждение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261D5" w:rsidRDefault="000261D5">
      <w:pPr>
        <w:rPr>
          <w:rFonts w:eastAsiaTheme="minorEastAsia"/>
          <w:lang w:eastAsia="ru-RU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58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8 класс. /34ч./</w:t>
      </w:r>
    </w:p>
    <w:tbl>
      <w:tblPr>
        <w:tblStyle w:val="af5"/>
        <w:tblW w:w="15843" w:type="dxa"/>
        <w:tblLook w:val="04A0" w:firstRow="1" w:lastRow="0" w:firstColumn="1" w:lastColumn="0" w:noHBand="0" w:noVBand="1"/>
      </w:tblPr>
      <w:tblGrid>
        <w:gridCol w:w="529"/>
        <w:gridCol w:w="50"/>
        <w:gridCol w:w="1708"/>
        <w:gridCol w:w="1674"/>
        <w:gridCol w:w="10319"/>
        <w:gridCol w:w="1563"/>
      </w:tblGrid>
      <w:tr w:rsidR="000261D5"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Зависимость благополучия человека от его здоровья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Как сформировать индивидуальную модель здорового образа жизни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Как избежать инфекционных заболеваний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Влияние вредных привычек на здоровье человека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опасных и чрезвычайных ситуаций природного и биолог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характера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ind w:left="0" w:right="11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Чрезвычайные ситуации природного и биолого-социального характера и их последствия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ind w:left="0" w:right="12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правила безопасного поведения на водоёмах в различное время года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5"/>
              <w:ind w:left="0" w:right="17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Безопасный отдых на водоёмах и оказание помощи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терпящим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ind w:left="0" w:right="57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Правила безопасности в туристских походах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в быту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 w:right="21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Обеспечение личной безопасности в быту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Пожары в зданиях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185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Предупреждение пожаров и меры по защите населения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дороге и на транспорте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29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Безопасность участников дорожного движения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386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Дорожно-транспортные происшествия и аварийные ситуации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железн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дорожном, авиационном, морском и речном транспорте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в учебном и производственном процессах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2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1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4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Безопасность на уроках и переменах.</w:t>
            </w:r>
          </w:p>
        </w:tc>
        <w:tc>
          <w:tcPr>
            <w:tcW w:w="156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2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1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практических занятиях</w:t>
            </w:r>
          </w:p>
        </w:tc>
        <w:tc>
          <w:tcPr>
            <w:tcW w:w="156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before="112" w:line="216" w:lineRule="auto"/>
              <w:ind w:left="0" w:right="14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Разновидности чрезвычайных ситуаций техногенного характера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23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радиационно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опасных объектах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98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Аварии на химически опасных объектах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29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Аварии на взрывопожароопасных объектах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23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Аварии на гидротехнических сооружениях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438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Оповещение населения о чрезвычайных ситуациях техногенного характера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13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Виды и способы эвакуации населения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сооружения для защиты населения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25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Значение первой помощи при неотложных состояниях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4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4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Оказание первой помощи при утоплении, остановке сердца и коме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61D5" w:rsidRDefault="000261D5">
      <w:pPr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58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9 класс. /34ч./</w:t>
      </w:r>
    </w:p>
    <w:tbl>
      <w:tblPr>
        <w:tblStyle w:val="af5"/>
        <w:tblW w:w="15701" w:type="dxa"/>
        <w:tblLook w:val="04A0" w:firstRow="1" w:lastRow="0" w:firstColumn="1" w:lastColumn="0" w:noHBand="0" w:noVBand="1"/>
      </w:tblPr>
      <w:tblGrid>
        <w:gridCol w:w="579"/>
        <w:gridCol w:w="1708"/>
        <w:gridCol w:w="1674"/>
        <w:gridCol w:w="10177"/>
        <w:gridCol w:w="10"/>
        <w:gridCol w:w="1553"/>
      </w:tblGrid>
      <w:tr w:rsidR="000261D5"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7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35"/>
              </w:tabs>
              <w:spacing w:before="103" w:line="204" w:lineRule="auto"/>
              <w:ind w:left="0" w:right="20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Здоровье как важная составляющая благополучия человека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35"/>
              </w:tabs>
              <w:spacing w:line="204" w:lineRule="auto"/>
              <w:ind w:left="0" w:right="21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Что включает в себя здоровый образ жизни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35"/>
              </w:tabs>
              <w:spacing w:line="204" w:lineRule="auto"/>
              <w:ind w:left="0" w:right="9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Значение репродуктивного здоровья для населения страны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Семейно-брачные отношения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 в Российской Федерации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109" w:line="216" w:lineRule="auto"/>
              <w:ind w:left="0" w:right="15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Нормативно-правовая база Российской Федерации в области обеспечения безопасности населения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109" w:line="216" w:lineRule="auto"/>
              <w:ind w:left="0" w:right="15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Классификация чрезвычайных ситуаций природного и техногенного характера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военной безопасности Российской Федерации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Антропогенное влияние на окружающую среду и безопасность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106" w:line="204" w:lineRule="auto"/>
              <w:ind w:left="0" w:right="4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Источники загрязнения окружающей среды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9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местах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обстановко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1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прав потребителей в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303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19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Права потребителя на безопасность товара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8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Защита прав потребителей при использовании приобретённого товара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39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Защита прав потребителей при продаже товаров потребителям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выполнении работ (оказании услуг)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14" w:line="204" w:lineRule="auto"/>
              <w:ind w:left="0" w:right="25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Деструктивное поведение в социальных сетях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64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Как не стать жертвой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кибербуллинга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9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мошенничества в социальных сетях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11" w:line="204" w:lineRule="auto"/>
              <w:ind w:left="0" w:right="19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Терроризм — угроза национальной безопасности России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0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нормативн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о-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правовые акты по противодействию экстремизму и терроризму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2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7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Противодействие вовлечению несовершеннолетних в сообщества экстремистской направленности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ситуациях, связанных с антитеррористической безопасностью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Опасности вовлечения в экстремистские субкультуры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6" w:line="204" w:lineRule="auto"/>
              <w:ind w:left="0" w:right="20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Колумбайн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» и 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скулшутинг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» — опасные враги общества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в криминальные сообщества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населения и территорий от чрезвычайных ситуаций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81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Гражданская оборона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Деятельность МЧС России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РСЧС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2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6" w:line="204" w:lineRule="auto"/>
              <w:ind w:left="0" w:right="1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Первая помощь при массовых поражениях людей. Первая помощь при отравлениях.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Первая помощь при попадании инородного тела в верхние дыхательные пути. Первая помощь при отсутствии сознания и остановке дыхания.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ожогах, тепловом ударе и отморожении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61D5" w:rsidRDefault="000261D5">
      <w:pPr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spacing w:line="230" w:lineRule="exac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61D5" w:rsidRDefault="000261D5"/>
    <w:sectPr w:rsidR="000261D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F2"/>
    <w:multiLevelType w:val="multilevel"/>
    <w:tmpl w:val="76982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217BC9"/>
    <w:multiLevelType w:val="multilevel"/>
    <w:tmpl w:val="288E2D98"/>
    <w:lvl w:ilvl="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875" w:hanging="219"/>
      </w:pPr>
      <w:rPr>
        <w:rFonts w:eastAsia="Trebuchet MS" w:cs="Trebuchet MS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025" w:hanging="2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171" w:hanging="2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16" w:hanging="2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2" w:hanging="2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08" w:hanging="2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53" w:hanging="2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899" w:hanging="21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26C71A1"/>
    <w:multiLevelType w:val="multilevel"/>
    <w:tmpl w:val="D5C8000C"/>
    <w:lvl w:ilvl="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875" w:hanging="219"/>
      </w:pPr>
      <w:rPr>
        <w:rFonts w:eastAsia="Trebuchet MS" w:cs="Trebuchet MS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025" w:hanging="2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171" w:hanging="2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16" w:hanging="2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2" w:hanging="2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08" w:hanging="2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53" w:hanging="2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899" w:hanging="21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21D6A5B"/>
    <w:multiLevelType w:val="multilevel"/>
    <w:tmpl w:val="F81CD924"/>
    <w:lvl w:ilvl="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99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18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37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56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47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094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13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3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0241F7E"/>
    <w:multiLevelType w:val="multilevel"/>
    <w:tmpl w:val="B6EACE8E"/>
    <w:lvl w:ilvl="0">
      <w:start w:val="1"/>
      <w:numFmt w:val="decimal"/>
      <w:lvlText w:val="%1."/>
      <w:lvlJc w:val="left"/>
      <w:pPr>
        <w:ind w:left="631" w:hanging="24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99" w:hanging="361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673" w:hanging="36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246" w:hanging="36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819" w:hanging="36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7392" w:hanging="36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8965" w:hanging="36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0538" w:hanging="36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2112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71396B30"/>
    <w:multiLevelType w:val="multilevel"/>
    <w:tmpl w:val="B07CFDFA"/>
    <w:lvl w:ilvl="0">
      <w:start w:val="1"/>
      <w:numFmt w:val="decimal"/>
      <w:lvlText w:val="%1)"/>
      <w:lvlJc w:val="left"/>
      <w:pPr>
        <w:ind w:left="44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3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6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79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92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5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118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31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44" w:hanging="28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5"/>
    <w:rsid w:val="000261D5"/>
    <w:rsid w:val="00587E43"/>
    <w:rsid w:val="00D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0304A8"/>
    <w:pPr>
      <w:widowControl w:val="0"/>
      <w:spacing w:after="0" w:line="240" w:lineRule="auto"/>
      <w:ind w:left="195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link w:val="30"/>
    <w:uiPriority w:val="1"/>
    <w:qFormat/>
    <w:rsid w:val="000304A8"/>
    <w:pPr>
      <w:widowControl w:val="0"/>
      <w:spacing w:before="74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0304A8"/>
    <w:rPr>
      <w:rFonts w:ascii="Trebuchet MS" w:eastAsia="Trebuchet MS" w:hAnsi="Trebuchet MS" w:cs="Trebuchet MS"/>
      <w:b/>
      <w:bCs/>
    </w:rPr>
  </w:style>
  <w:style w:type="character" w:customStyle="1" w:styleId="30">
    <w:name w:val="Заголовок 3 Знак"/>
    <w:basedOn w:val="a0"/>
    <w:link w:val="3"/>
    <w:uiPriority w:val="1"/>
    <w:qFormat/>
    <w:rsid w:val="000304A8"/>
    <w:rPr>
      <w:rFonts w:ascii="Cambria" w:eastAsia="Cambria" w:hAnsi="Cambria" w:cs="Cambria"/>
      <w:b/>
      <w:bCs/>
      <w:sz w:val="20"/>
      <w:szCs w:val="20"/>
    </w:rPr>
  </w:style>
  <w:style w:type="character" w:customStyle="1" w:styleId="a3">
    <w:name w:val="Основной текст_"/>
    <w:basedOn w:val="a0"/>
    <w:qFormat/>
    <w:rsid w:val="000304A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Курсив"/>
    <w:qFormat/>
    <w:rsid w:val="000304A8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0304A8"/>
  </w:style>
  <w:style w:type="character" w:customStyle="1" w:styleId="a6">
    <w:name w:val="Нижний колонтитул Знак"/>
    <w:basedOn w:val="a0"/>
    <w:uiPriority w:val="99"/>
    <w:qFormat/>
    <w:rsid w:val="000304A8"/>
  </w:style>
  <w:style w:type="character" w:customStyle="1" w:styleId="apple-converted-space">
    <w:name w:val="apple-converted-space"/>
    <w:qFormat/>
    <w:rsid w:val="000304A8"/>
  </w:style>
  <w:style w:type="character" w:customStyle="1" w:styleId="c6">
    <w:name w:val="c6"/>
    <w:basedOn w:val="a0"/>
    <w:qFormat/>
    <w:rsid w:val="000304A8"/>
  </w:style>
  <w:style w:type="character" w:customStyle="1" w:styleId="1">
    <w:name w:val="Основной текст Знак1"/>
    <w:uiPriority w:val="99"/>
    <w:qFormat/>
    <w:rsid w:val="000304A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uiPriority w:val="99"/>
    <w:qFormat/>
    <w:rsid w:val="000304A8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character" w:customStyle="1" w:styleId="ListLabel1">
    <w:name w:val="ListLabel 1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0304A8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0304A8"/>
    <w:rPr>
      <w:lang w:val="ru-RU" w:eastAsia="ru-RU" w:bidi="ru-RU"/>
    </w:rPr>
  </w:style>
  <w:style w:type="character" w:customStyle="1" w:styleId="ListLabel4">
    <w:name w:val="ListLabel 4"/>
    <w:qFormat/>
    <w:rsid w:val="000304A8"/>
    <w:rPr>
      <w:lang w:val="ru-RU" w:eastAsia="ru-RU" w:bidi="ru-RU"/>
    </w:rPr>
  </w:style>
  <w:style w:type="character" w:customStyle="1" w:styleId="ListLabel5">
    <w:name w:val="ListLabel 5"/>
    <w:qFormat/>
    <w:rsid w:val="000304A8"/>
    <w:rPr>
      <w:lang w:val="ru-RU" w:eastAsia="ru-RU" w:bidi="ru-RU"/>
    </w:rPr>
  </w:style>
  <w:style w:type="character" w:customStyle="1" w:styleId="ListLabel6">
    <w:name w:val="ListLabel 6"/>
    <w:qFormat/>
    <w:rsid w:val="000304A8"/>
    <w:rPr>
      <w:lang w:val="ru-RU" w:eastAsia="ru-RU" w:bidi="ru-RU"/>
    </w:rPr>
  </w:style>
  <w:style w:type="character" w:customStyle="1" w:styleId="ListLabel7">
    <w:name w:val="ListLabel 7"/>
    <w:qFormat/>
    <w:rsid w:val="000304A8"/>
    <w:rPr>
      <w:lang w:val="ru-RU" w:eastAsia="ru-RU" w:bidi="ru-RU"/>
    </w:rPr>
  </w:style>
  <w:style w:type="character" w:customStyle="1" w:styleId="ListLabel8">
    <w:name w:val="ListLabel 8"/>
    <w:qFormat/>
    <w:rsid w:val="000304A8"/>
    <w:rPr>
      <w:lang w:val="ru-RU" w:eastAsia="ru-RU" w:bidi="ru-RU"/>
    </w:rPr>
  </w:style>
  <w:style w:type="character" w:customStyle="1" w:styleId="ListLabel9">
    <w:name w:val="ListLabel 9"/>
    <w:qFormat/>
    <w:rsid w:val="000304A8"/>
    <w:rPr>
      <w:lang w:val="ru-RU" w:eastAsia="ru-RU" w:bidi="ru-RU"/>
    </w:rPr>
  </w:style>
  <w:style w:type="character" w:customStyle="1" w:styleId="ListLabel10">
    <w:name w:val="ListLabel 10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">
    <w:name w:val="ListLabel 11"/>
    <w:qFormat/>
    <w:rsid w:val="000304A8"/>
    <w:rPr>
      <w:lang w:val="ru-RU" w:eastAsia="en-US" w:bidi="ar-SA"/>
    </w:rPr>
  </w:style>
  <w:style w:type="character" w:customStyle="1" w:styleId="ListLabel12">
    <w:name w:val="ListLabel 12"/>
    <w:qFormat/>
    <w:rsid w:val="000304A8"/>
    <w:rPr>
      <w:lang w:val="ru-RU" w:eastAsia="en-US" w:bidi="ar-SA"/>
    </w:rPr>
  </w:style>
  <w:style w:type="character" w:customStyle="1" w:styleId="ListLabel13">
    <w:name w:val="ListLabel 13"/>
    <w:qFormat/>
    <w:rsid w:val="000304A8"/>
    <w:rPr>
      <w:lang w:val="ru-RU" w:eastAsia="en-US" w:bidi="ar-SA"/>
    </w:rPr>
  </w:style>
  <w:style w:type="character" w:customStyle="1" w:styleId="ListLabel14">
    <w:name w:val="ListLabel 14"/>
    <w:qFormat/>
    <w:rsid w:val="000304A8"/>
    <w:rPr>
      <w:lang w:val="ru-RU" w:eastAsia="en-US" w:bidi="ar-SA"/>
    </w:rPr>
  </w:style>
  <w:style w:type="character" w:customStyle="1" w:styleId="ListLabel15">
    <w:name w:val="ListLabel 15"/>
    <w:qFormat/>
    <w:rsid w:val="000304A8"/>
    <w:rPr>
      <w:lang w:val="ru-RU" w:eastAsia="en-US" w:bidi="ar-SA"/>
    </w:rPr>
  </w:style>
  <w:style w:type="character" w:customStyle="1" w:styleId="ListLabel16">
    <w:name w:val="ListLabel 16"/>
    <w:qFormat/>
    <w:rsid w:val="000304A8"/>
    <w:rPr>
      <w:lang w:val="ru-RU" w:eastAsia="en-US" w:bidi="ar-SA"/>
    </w:rPr>
  </w:style>
  <w:style w:type="character" w:customStyle="1" w:styleId="ListLabel17">
    <w:name w:val="ListLabel 17"/>
    <w:qFormat/>
    <w:rsid w:val="000304A8"/>
    <w:rPr>
      <w:lang w:val="ru-RU" w:eastAsia="en-US" w:bidi="ar-SA"/>
    </w:rPr>
  </w:style>
  <w:style w:type="character" w:customStyle="1" w:styleId="ListLabel18">
    <w:name w:val="ListLabel 18"/>
    <w:qFormat/>
    <w:rsid w:val="000304A8"/>
    <w:rPr>
      <w:lang w:val="ru-RU" w:eastAsia="en-US" w:bidi="ar-SA"/>
    </w:rPr>
  </w:style>
  <w:style w:type="character" w:customStyle="1" w:styleId="ListLabel19">
    <w:name w:val="ListLabel 19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0">
    <w:name w:val="ListLabel 20"/>
    <w:qFormat/>
    <w:rsid w:val="000304A8"/>
    <w:rPr>
      <w:lang w:val="ru-RU" w:eastAsia="en-US" w:bidi="ar-SA"/>
    </w:rPr>
  </w:style>
  <w:style w:type="character" w:customStyle="1" w:styleId="ListLabel21">
    <w:name w:val="ListLabel 21"/>
    <w:qFormat/>
    <w:rsid w:val="000304A8"/>
    <w:rPr>
      <w:lang w:val="ru-RU" w:eastAsia="en-US" w:bidi="ar-SA"/>
    </w:rPr>
  </w:style>
  <w:style w:type="character" w:customStyle="1" w:styleId="ListLabel22">
    <w:name w:val="ListLabel 22"/>
    <w:qFormat/>
    <w:rsid w:val="000304A8"/>
    <w:rPr>
      <w:lang w:val="ru-RU" w:eastAsia="en-US" w:bidi="ar-SA"/>
    </w:rPr>
  </w:style>
  <w:style w:type="character" w:customStyle="1" w:styleId="ListLabel23">
    <w:name w:val="ListLabel 23"/>
    <w:qFormat/>
    <w:rsid w:val="000304A8"/>
    <w:rPr>
      <w:lang w:val="ru-RU" w:eastAsia="en-US" w:bidi="ar-SA"/>
    </w:rPr>
  </w:style>
  <w:style w:type="character" w:customStyle="1" w:styleId="ListLabel24">
    <w:name w:val="ListLabel 24"/>
    <w:qFormat/>
    <w:rsid w:val="000304A8"/>
    <w:rPr>
      <w:lang w:val="ru-RU" w:eastAsia="en-US" w:bidi="ar-SA"/>
    </w:rPr>
  </w:style>
  <w:style w:type="character" w:customStyle="1" w:styleId="ListLabel25">
    <w:name w:val="ListLabel 25"/>
    <w:qFormat/>
    <w:rsid w:val="000304A8"/>
    <w:rPr>
      <w:lang w:val="ru-RU" w:eastAsia="en-US" w:bidi="ar-SA"/>
    </w:rPr>
  </w:style>
  <w:style w:type="character" w:customStyle="1" w:styleId="ListLabel26">
    <w:name w:val="ListLabel 26"/>
    <w:qFormat/>
    <w:rsid w:val="000304A8"/>
    <w:rPr>
      <w:lang w:val="ru-RU" w:eastAsia="en-US" w:bidi="ar-SA"/>
    </w:rPr>
  </w:style>
  <w:style w:type="character" w:customStyle="1" w:styleId="ListLabel27">
    <w:name w:val="ListLabel 27"/>
    <w:qFormat/>
    <w:rsid w:val="000304A8"/>
    <w:rPr>
      <w:lang w:val="ru-RU" w:eastAsia="en-US" w:bidi="ar-SA"/>
    </w:rPr>
  </w:style>
  <w:style w:type="character" w:customStyle="1" w:styleId="ListLabel28">
    <w:name w:val="ListLabel 2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9">
    <w:name w:val="ListLabel 29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0">
    <w:name w:val="ListLabel 30"/>
    <w:qFormat/>
    <w:rsid w:val="000304A8"/>
    <w:rPr>
      <w:lang w:val="ru-RU" w:eastAsia="en-US" w:bidi="ar-SA"/>
    </w:rPr>
  </w:style>
  <w:style w:type="character" w:customStyle="1" w:styleId="ListLabel31">
    <w:name w:val="ListLabel 31"/>
    <w:qFormat/>
    <w:rsid w:val="000304A8"/>
    <w:rPr>
      <w:lang w:val="ru-RU" w:eastAsia="en-US" w:bidi="ar-SA"/>
    </w:rPr>
  </w:style>
  <w:style w:type="character" w:customStyle="1" w:styleId="ListLabel32">
    <w:name w:val="ListLabel 32"/>
    <w:qFormat/>
    <w:rsid w:val="000304A8"/>
    <w:rPr>
      <w:lang w:val="ru-RU" w:eastAsia="en-US" w:bidi="ar-SA"/>
    </w:rPr>
  </w:style>
  <w:style w:type="character" w:customStyle="1" w:styleId="ListLabel33">
    <w:name w:val="ListLabel 33"/>
    <w:qFormat/>
    <w:rsid w:val="000304A8"/>
    <w:rPr>
      <w:lang w:val="ru-RU" w:eastAsia="en-US" w:bidi="ar-SA"/>
    </w:rPr>
  </w:style>
  <w:style w:type="character" w:customStyle="1" w:styleId="ListLabel34">
    <w:name w:val="ListLabel 34"/>
    <w:qFormat/>
    <w:rsid w:val="000304A8"/>
    <w:rPr>
      <w:lang w:val="ru-RU" w:eastAsia="en-US" w:bidi="ar-SA"/>
    </w:rPr>
  </w:style>
  <w:style w:type="character" w:customStyle="1" w:styleId="ListLabel35">
    <w:name w:val="ListLabel 35"/>
    <w:qFormat/>
    <w:rsid w:val="000304A8"/>
    <w:rPr>
      <w:lang w:val="ru-RU" w:eastAsia="en-US" w:bidi="ar-SA"/>
    </w:rPr>
  </w:style>
  <w:style w:type="character" w:customStyle="1" w:styleId="ListLabel36">
    <w:name w:val="ListLabel 36"/>
    <w:qFormat/>
    <w:rsid w:val="000304A8"/>
    <w:rPr>
      <w:lang w:val="ru-RU" w:eastAsia="en-US" w:bidi="ar-SA"/>
    </w:rPr>
  </w:style>
  <w:style w:type="character" w:customStyle="1" w:styleId="ListLabel37">
    <w:name w:val="ListLabel 3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38">
    <w:name w:val="ListLabel 38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9">
    <w:name w:val="ListLabel 39"/>
    <w:qFormat/>
    <w:rsid w:val="000304A8"/>
    <w:rPr>
      <w:lang w:val="ru-RU" w:eastAsia="en-US" w:bidi="ar-SA"/>
    </w:rPr>
  </w:style>
  <w:style w:type="character" w:customStyle="1" w:styleId="ListLabel40">
    <w:name w:val="ListLabel 40"/>
    <w:qFormat/>
    <w:rsid w:val="000304A8"/>
    <w:rPr>
      <w:lang w:val="ru-RU" w:eastAsia="en-US" w:bidi="ar-SA"/>
    </w:rPr>
  </w:style>
  <w:style w:type="character" w:customStyle="1" w:styleId="ListLabel41">
    <w:name w:val="ListLabel 41"/>
    <w:qFormat/>
    <w:rsid w:val="000304A8"/>
    <w:rPr>
      <w:lang w:val="ru-RU" w:eastAsia="en-US" w:bidi="ar-SA"/>
    </w:rPr>
  </w:style>
  <w:style w:type="character" w:customStyle="1" w:styleId="ListLabel42">
    <w:name w:val="ListLabel 42"/>
    <w:qFormat/>
    <w:rsid w:val="000304A8"/>
    <w:rPr>
      <w:lang w:val="ru-RU" w:eastAsia="en-US" w:bidi="ar-SA"/>
    </w:rPr>
  </w:style>
  <w:style w:type="character" w:customStyle="1" w:styleId="ListLabel43">
    <w:name w:val="ListLabel 43"/>
    <w:qFormat/>
    <w:rsid w:val="000304A8"/>
    <w:rPr>
      <w:lang w:val="ru-RU" w:eastAsia="en-US" w:bidi="ar-SA"/>
    </w:rPr>
  </w:style>
  <w:style w:type="character" w:customStyle="1" w:styleId="ListLabel44">
    <w:name w:val="ListLabel 44"/>
    <w:qFormat/>
    <w:rsid w:val="000304A8"/>
    <w:rPr>
      <w:lang w:val="ru-RU" w:eastAsia="en-US" w:bidi="ar-SA"/>
    </w:rPr>
  </w:style>
  <w:style w:type="character" w:customStyle="1" w:styleId="ListLabel45">
    <w:name w:val="ListLabel 45"/>
    <w:qFormat/>
    <w:rsid w:val="000304A8"/>
    <w:rPr>
      <w:lang w:val="ru-RU" w:eastAsia="en-US" w:bidi="ar-SA"/>
    </w:rPr>
  </w:style>
  <w:style w:type="character" w:customStyle="1" w:styleId="ListLabel46">
    <w:name w:val="ListLabel 46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47">
    <w:name w:val="ListLabel 47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-">
    <w:name w:val="Интернет-ссылка"/>
    <w:rsid w:val="000304A8"/>
    <w:rPr>
      <w:color w:val="000080"/>
      <w:u w:val="single"/>
    </w:rPr>
  </w:style>
  <w:style w:type="character" w:customStyle="1" w:styleId="ListLabel48">
    <w:name w:val="ListLabel 48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50">
    <w:name w:val="ListLabel 50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0304A8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0304A8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0304A8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0304A8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0304A8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0304A8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0304A8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59">
    <w:name w:val="ListLabel 59"/>
    <w:qFormat/>
    <w:rsid w:val="000304A8"/>
    <w:rPr>
      <w:rFonts w:cs="Symbol"/>
      <w:lang w:val="ru-RU" w:eastAsia="en-US" w:bidi="ar-SA"/>
    </w:rPr>
  </w:style>
  <w:style w:type="character" w:customStyle="1" w:styleId="ListLabel60">
    <w:name w:val="ListLabel 60"/>
    <w:qFormat/>
    <w:rsid w:val="000304A8"/>
    <w:rPr>
      <w:rFonts w:cs="Symbol"/>
      <w:lang w:val="ru-RU" w:eastAsia="en-US" w:bidi="ar-SA"/>
    </w:rPr>
  </w:style>
  <w:style w:type="character" w:customStyle="1" w:styleId="ListLabel61">
    <w:name w:val="ListLabel 61"/>
    <w:qFormat/>
    <w:rsid w:val="000304A8"/>
    <w:rPr>
      <w:rFonts w:cs="Symbol"/>
      <w:lang w:val="ru-RU" w:eastAsia="en-US" w:bidi="ar-SA"/>
    </w:rPr>
  </w:style>
  <w:style w:type="character" w:customStyle="1" w:styleId="ListLabel62">
    <w:name w:val="ListLabel 62"/>
    <w:qFormat/>
    <w:rsid w:val="000304A8"/>
    <w:rPr>
      <w:rFonts w:cs="Symbol"/>
      <w:lang w:val="ru-RU" w:eastAsia="en-US" w:bidi="ar-SA"/>
    </w:rPr>
  </w:style>
  <w:style w:type="character" w:customStyle="1" w:styleId="ListLabel63">
    <w:name w:val="ListLabel 63"/>
    <w:qFormat/>
    <w:rsid w:val="000304A8"/>
    <w:rPr>
      <w:rFonts w:cs="Symbol"/>
      <w:lang w:val="ru-RU" w:eastAsia="en-US" w:bidi="ar-SA"/>
    </w:rPr>
  </w:style>
  <w:style w:type="character" w:customStyle="1" w:styleId="ListLabel64">
    <w:name w:val="ListLabel 64"/>
    <w:qFormat/>
    <w:rsid w:val="000304A8"/>
    <w:rPr>
      <w:rFonts w:cs="Symbol"/>
      <w:lang w:val="ru-RU" w:eastAsia="en-US" w:bidi="ar-SA"/>
    </w:rPr>
  </w:style>
  <w:style w:type="character" w:customStyle="1" w:styleId="ListLabel65">
    <w:name w:val="ListLabel 65"/>
    <w:qFormat/>
    <w:rsid w:val="000304A8"/>
    <w:rPr>
      <w:rFonts w:cs="Symbol"/>
      <w:lang w:val="ru-RU" w:eastAsia="en-US" w:bidi="ar-SA"/>
    </w:rPr>
  </w:style>
  <w:style w:type="character" w:customStyle="1" w:styleId="ListLabel66">
    <w:name w:val="ListLabel 66"/>
    <w:qFormat/>
    <w:rsid w:val="000304A8"/>
    <w:rPr>
      <w:rFonts w:cs="Symbol"/>
      <w:lang w:val="ru-RU" w:eastAsia="en-US" w:bidi="ar-SA"/>
    </w:rPr>
  </w:style>
  <w:style w:type="character" w:customStyle="1" w:styleId="ListLabel67">
    <w:name w:val="ListLabel 6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68">
    <w:name w:val="ListLabel 68"/>
    <w:qFormat/>
    <w:rsid w:val="000304A8"/>
    <w:rPr>
      <w:rFonts w:cs="Symbol"/>
      <w:lang w:val="ru-RU" w:eastAsia="en-US" w:bidi="ar-SA"/>
    </w:rPr>
  </w:style>
  <w:style w:type="character" w:customStyle="1" w:styleId="ListLabel69">
    <w:name w:val="ListLabel 69"/>
    <w:qFormat/>
    <w:rsid w:val="000304A8"/>
    <w:rPr>
      <w:rFonts w:cs="Symbol"/>
      <w:lang w:val="ru-RU" w:eastAsia="en-US" w:bidi="ar-SA"/>
    </w:rPr>
  </w:style>
  <w:style w:type="character" w:customStyle="1" w:styleId="ListLabel70">
    <w:name w:val="ListLabel 70"/>
    <w:qFormat/>
    <w:rsid w:val="000304A8"/>
    <w:rPr>
      <w:rFonts w:cs="Symbol"/>
      <w:lang w:val="ru-RU" w:eastAsia="en-US" w:bidi="ar-SA"/>
    </w:rPr>
  </w:style>
  <w:style w:type="character" w:customStyle="1" w:styleId="ListLabel71">
    <w:name w:val="ListLabel 71"/>
    <w:qFormat/>
    <w:rsid w:val="000304A8"/>
    <w:rPr>
      <w:rFonts w:cs="Symbol"/>
      <w:lang w:val="ru-RU" w:eastAsia="en-US" w:bidi="ar-SA"/>
    </w:rPr>
  </w:style>
  <w:style w:type="character" w:customStyle="1" w:styleId="ListLabel72">
    <w:name w:val="ListLabel 72"/>
    <w:qFormat/>
    <w:rsid w:val="000304A8"/>
    <w:rPr>
      <w:rFonts w:cs="Symbol"/>
      <w:lang w:val="ru-RU" w:eastAsia="en-US" w:bidi="ar-SA"/>
    </w:rPr>
  </w:style>
  <w:style w:type="character" w:customStyle="1" w:styleId="ListLabel73">
    <w:name w:val="ListLabel 73"/>
    <w:qFormat/>
    <w:rsid w:val="000304A8"/>
    <w:rPr>
      <w:rFonts w:cs="Symbol"/>
      <w:lang w:val="ru-RU" w:eastAsia="en-US" w:bidi="ar-SA"/>
    </w:rPr>
  </w:style>
  <w:style w:type="character" w:customStyle="1" w:styleId="ListLabel74">
    <w:name w:val="ListLabel 74"/>
    <w:qFormat/>
    <w:rsid w:val="000304A8"/>
    <w:rPr>
      <w:rFonts w:cs="Symbol"/>
      <w:lang w:val="ru-RU" w:eastAsia="en-US" w:bidi="ar-SA"/>
    </w:rPr>
  </w:style>
  <w:style w:type="character" w:customStyle="1" w:styleId="ListLabel75">
    <w:name w:val="ListLabel 75"/>
    <w:qFormat/>
    <w:rsid w:val="000304A8"/>
    <w:rPr>
      <w:rFonts w:cs="Symbol"/>
      <w:lang w:val="ru-RU" w:eastAsia="en-US" w:bidi="ar-SA"/>
    </w:rPr>
  </w:style>
  <w:style w:type="character" w:customStyle="1" w:styleId="ListLabel76">
    <w:name w:val="ListLabel 7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77">
    <w:name w:val="ListLabel 77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78">
    <w:name w:val="ListLabel 78"/>
    <w:qFormat/>
    <w:rsid w:val="000304A8"/>
    <w:rPr>
      <w:rFonts w:cs="Symbol"/>
      <w:lang w:val="ru-RU" w:eastAsia="en-US" w:bidi="ar-SA"/>
    </w:rPr>
  </w:style>
  <w:style w:type="character" w:customStyle="1" w:styleId="ListLabel79">
    <w:name w:val="ListLabel 79"/>
    <w:qFormat/>
    <w:rsid w:val="000304A8"/>
    <w:rPr>
      <w:rFonts w:cs="Symbol"/>
      <w:lang w:val="ru-RU" w:eastAsia="en-US" w:bidi="ar-SA"/>
    </w:rPr>
  </w:style>
  <w:style w:type="character" w:customStyle="1" w:styleId="ListLabel80">
    <w:name w:val="ListLabel 80"/>
    <w:qFormat/>
    <w:rsid w:val="000304A8"/>
    <w:rPr>
      <w:rFonts w:cs="Symbol"/>
      <w:lang w:val="ru-RU" w:eastAsia="en-US" w:bidi="ar-SA"/>
    </w:rPr>
  </w:style>
  <w:style w:type="character" w:customStyle="1" w:styleId="ListLabel81">
    <w:name w:val="ListLabel 81"/>
    <w:qFormat/>
    <w:rsid w:val="000304A8"/>
    <w:rPr>
      <w:rFonts w:cs="Symbol"/>
      <w:lang w:val="ru-RU" w:eastAsia="en-US" w:bidi="ar-SA"/>
    </w:rPr>
  </w:style>
  <w:style w:type="character" w:customStyle="1" w:styleId="ListLabel82">
    <w:name w:val="ListLabel 82"/>
    <w:qFormat/>
    <w:rsid w:val="000304A8"/>
    <w:rPr>
      <w:rFonts w:cs="Symbol"/>
      <w:lang w:val="ru-RU" w:eastAsia="en-US" w:bidi="ar-SA"/>
    </w:rPr>
  </w:style>
  <w:style w:type="character" w:customStyle="1" w:styleId="ListLabel83">
    <w:name w:val="ListLabel 83"/>
    <w:qFormat/>
    <w:rsid w:val="000304A8"/>
    <w:rPr>
      <w:rFonts w:cs="Symbol"/>
      <w:lang w:val="ru-RU" w:eastAsia="en-US" w:bidi="ar-SA"/>
    </w:rPr>
  </w:style>
  <w:style w:type="character" w:customStyle="1" w:styleId="ListLabel84">
    <w:name w:val="ListLabel 84"/>
    <w:qFormat/>
    <w:rsid w:val="000304A8"/>
    <w:rPr>
      <w:rFonts w:cs="Symbol"/>
      <w:lang w:val="ru-RU" w:eastAsia="en-US" w:bidi="ar-SA"/>
    </w:rPr>
  </w:style>
  <w:style w:type="character" w:customStyle="1" w:styleId="ListLabel85">
    <w:name w:val="ListLabel 8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86">
    <w:name w:val="ListLabel 86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87">
    <w:name w:val="ListLabel 87"/>
    <w:qFormat/>
    <w:rsid w:val="000304A8"/>
    <w:rPr>
      <w:rFonts w:cs="Symbol"/>
      <w:lang w:val="ru-RU" w:eastAsia="en-US" w:bidi="ar-SA"/>
    </w:rPr>
  </w:style>
  <w:style w:type="character" w:customStyle="1" w:styleId="ListLabel88">
    <w:name w:val="ListLabel 88"/>
    <w:qFormat/>
    <w:rsid w:val="000304A8"/>
    <w:rPr>
      <w:rFonts w:cs="Symbol"/>
      <w:lang w:val="ru-RU" w:eastAsia="en-US" w:bidi="ar-SA"/>
    </w:rPr>
  </w:style>
  <w:style w:type="character" w:customStyle="1" w:styleId="ListLabel89">
    <w:name w:val="ListLabel 89"/>
    <w:qFormat/>
    <w:rsid w:val="000304A8"/>
    <w:rPr>
      <w:rFonts w:cs="Symbol"/>
      <w:lang w:val="ru-RU" w:eastAsia="en-US" w:bidi="ar-SA"/>
    </w:rPr>
  </w:style>
  <w:style w:type="character" w:customStyle="1" w:styleId="ListLabel90">
    <w:name w:val="ListLabel 90"/>
    <w:qFormat/>
    <w:rsid w:val="000304A8"/>
    <w:rPr>
      <w:rFonts w:cs="Symbol"/>
      <w:lang w:val="ru-RU" w:eastAsia="en-US" w:bidi="ar-SA"/>
    </w:rPr>
  </w:style>
  <w:style w:type="character" w:customStyle="1" w:styleId="ListLabel91">
    <w:name w:val="ListLabel 91"/>
    <w:qFormat/>
    <w:rsid w:val="000304A8"/>
    <w:rPr>
      <w:rFonts w:cs="Symbol"/>
      <w:lang w:val="ru-RU" w:eastAsia="en-US" w:bidi="ar-SA"/>
    </w:rPr>
  </w:style>
  <w:style w:type="character" w:customStyle="1" w:styleId="ListLabel92">
    <w:name w:val="ListLabel 92"/>
    <w:qFormat/>
    <w:rsid w:val="000304A8"/>
    <w:rPr>
      <w:rFonts w:cs="Symbol"/>
      <w:lang w:val="ru-RU" w:eastAsia="en-US" w:bidi="ar-SA"/>
    </w:rPr>
  </w:style>
  <w:style w:type="character" w:customStyle="1" w:styleId="ListLabel93">
    <w:name w:val="ListLabel 93"/>
    <w:qFormat/>
    <w:rsid w:val="000304A8"/>
    <w:rPr>
      <w:rFonts w:cs="Symbol"/>
      <w:lang w:val="ru-RU" w:eastAsia="en-US" w:bidi="ar-SA"/>
    </w:rPr>
  </w:style>
  <w:style w:type="character" w:customStyle="1" w:styleId="ListLabel94">
    <w:name w:val="ListLabel 94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95">
    <w:name w:val="ListLabel 95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96">
    <w:name w:val="ListLabel 96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98">
    <w:name w:val="ListLabel 98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99">
    <w:name w:val="ListLabel 99"/>
    <w:qFormat/>
    <w:rsid w:val="000304A8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0304A8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0304A8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0304A8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0304A8"/>
    <w:rPr>
      <w:rFonts w:cs="Symbol"/>
      <w:lang w:val="ru-RU" w:eastAsia="ru-RU" w:bidi="ru-RU"/>
    </w:rPr>
  </w:style>
  <w:style w:type="character" w:customStyle="1" w:styleId="ListLabel104">
    <w:name w:val="ListLabel 104"/>
    <w:qFormat/>
    <w:rsid w:val="000304A8"/>
    <w:rPr>
      <w:rFonts w:cs="Symbol"/>
      <w:lang w:val="ru-RU" w:eastAsia="ru-RU" w:bidi="ru-RU"/>
    </w:rPr>
  </w:style>
  <w:style w:type="character" w:customStyle="1" w:styleId="ListLabel105">
    <w:name w:val="ListLabel 105"/>
    <w:qFormat/>
    <w:rsid w:val="000304A8"/>
    <w:rPr>
      <w:rFonts w:cs="Symbol"/>
      <w:lang w:val="ru-RU" w:eastAsia="ru-RU" w:bidi="ru-RU"/>
    </w:rPr>
  </w:style>
  <w:style w:type="character" w:customStyle="1" w:styleId="ListLabel106">
    <w:name w:val="ListLabel 10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07">
    <w:name w:val="ListLabel 107"/>
    <w:qFormat/>
    <w:rsid w:val="000304A8"/>
    <w:rPr>
      <w:rFonts w:cs="Symbol"/>
      <w:lang w:val="ru-RU" w:eastAsia="en-US" w:bidi="ar-SA"/>
    </w:rPr>
  </w:style>
  <w:style w:type="character" w:customStyle="1" w:styleId="ListLabel108">
    <w:name w:val="ListLabel 108"/>
    <w:qFormat/>
    <w:rsid w:val="000304A8"/>
    <w:rPr>
      <w:rFonts w:cs="Symbol"/>
      <w:lang w:val="ru-RU" w:eastAsia="en-US" w:bidi="ar-SA"/>
    </w:rPr>
  </w:style>
  <w:style w:type="character" w:customStyle="1" w:styleId="ListLabel109">
    <w:name w:val="ListLabel 109"/>
    <w:qFormat/>
    <w:rsid w:val="000304A8"/>
    <w:rPr>
      <w:rFonts w:cs="Symbol"/>
      <w:lang w:val="ru-RU" w:eastAsia="en-US" w:bidi="ar-SA"/>
    </w:rPr>
  </w:style>
  <w:style w:type="character" w:customStyle="1" w:styleId="ListLabel110">
    <w:name w:val="ListLabel 110"/>
    <w:qFormat/>
    <w:rsid w:val="000304A8"/>
    <w:rPr>
      <w:rFonts w:cs="Symbol"/>
      <w:lang w:val="ru-RU" w:eastAsia="en-US" w:bidi="ar-SA"/>
    </w:rPr>
  </w:style>
  <w:style w:type="character" w:customStyle="1" w:styleId="ListLabel111">
    <w:name w:val="ListLabel 111"/>
    <w:qFormat/>
    <w:rsid w:val="000304A8"/>
    <w:rPr>
      <w:rFonts w:cs="Symbol"/>
      <w:lang w:val="ru-RU" w:eastAsia="en-US" w:bidi="ar-SA"/>
    </w:rPr>
  </w:style>
  <w:style w:type="character" w:customStyle="1" w:styleId="ListLabel112">
    <w:name w:val="ListLabel 112"/>
    <w:qFormat/>
    <w:rsid w:val="000304A8"/>
    <w:rPr>
      <w:rFonts w:cs="Symbol"/>
      <w:lang w:val="ru-RU" w:eastAsia="en-US" w:bidi="ar-SA"/>
    </w:rPr>
  </w:style>
  <w:style w:type="character" w:customStyle="1" w:styleId="ListLabel113">
    <w:name w:val="ListLabel 113"/>
    <w:qFormat/>
    <w:rsid w:val="000304A8"/>
    <w:rPr>
      <w:rFonts w:cs="Symbol"/>
      <w:lang w:val="ru-RU" w:eastAsia="en-US" w:bidi="ar-SA"/>
    </w:rPr>
  </w:style>
  <w:style w:type="character" w:customStyle="1" w:styleId="ListLabel114">
    <w:name w:val="ListLabel 114"/>
    <w:qFormat/>
    <w:rsid w:val="000304A8"/>
    <w:rPr>
      <w:rFonts w:cs="Symbol"/>
      <w:lang w:val="ru-RU" w:eastAsia="en-US" w:bidi="ar-SA"/>
    </w:rPr>
  </w:style>
  <w:style w:type="character" w:customStyle="1" w:styleId="ListLabel115">
    <w:name w:val="ListLabel 11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6">
    <w:name w:val="ListLabel 116"/>
    <w:qFormat/>
    <w:rsid w:val="000304A8"/>
    <w:rPr>
      <w:rFonts w:cs="Symbol"/>
      <w:lang w:val="ru-RU" w:eastAsia="en-US" w:bidi="ar-SA"/>
    </w:rPr>
  </w:style>
  <w:style w:type="character" w:customStyle="1" w:styleId="ListLabel117">
    <w:name w:val="ListLabel 117"/>
    <w:qFormat/>
    <w:rsid w:val="000304A8"/>
    <w:rPr>
      <w:rFonts w:cs="Symbol"/>
      <w:lang w:val="ru-RU" w:eastAsia="en-US" w:bidi="ar-SA"/>
    </w:rPr>
  </w:style>
  <w:style w:type="character" w:customStyle="1" w:styleId="ListLabel118">
    <w:name w:val="ListLabel 118"/>
    <w:qFormat/>
    <w:rsid w:val="000304A8"/>
    <w:rPr>
      <w:rFonts w:cs="Symbol"/>
      <w:lang w:val="ru-RU" w:eastAsia="en-US" w:bidi="ar-SA"/>
    </w:rPr>
  </w:style>
  <w:style w:type="character" w:customStyle="1" w:styleId="ListLabel119">
    <w:name w:val="ListLabel 119"/>
    <w:qFormat/>
    <w:rsid w:val="000304A8"/>
    <w:rPr>
      <w:rFonts w:cs="Symbol"/>
      <w:lang w:val="ru-RU" w:eastAsia="en-US" w:bidi="ar-SA"/>
    </w:rPr>
  </w:style>
  <w:style w:type="character" w:customStyle="1" w:styleId="ListLabel120">
    <w:name w:val="ListLabel 120"/>
    <w:qFormat/>
    <w:rsid w:val="000304A8"/>
    <w:rPr>
      <w:rFonts w:cs="Symbol"/>
      <w:lang w:val="ru-RU" w:eastAsia="en-US" w:bidi="ar-SA"/>
    </w:rPr>
  </w:style>
  <w:style w:type="character" w:customStyle="1" w:styleId="ListLabel121">
    <w:name w:val="ListLabel 121"/>
    <w:qFormat/>
    <w:rsid w:val="000304A8"/>
    <w:rPr>
      <w:rFonts w:cs="Symbol"/>
      <w:lang w:val="ru-RU" w:eastAsia="en-US" w:bidi="ar-SA"/>
    </w:rPr>
  </w:style>
  <w:style w:type="character" w:customStyle="1" w:styleId="ListLabel122">
    <w:name w:val="ListLabel 122"/>
    <w:qFormat/>
    <w:rsid w:val="000304A8"/>
    <w:rPr>
      <w:rFonts w:cs="Symbol"/>
      <w:lang w:val="ru-RU" w:eastAsia="en-US" w:bidi="ar-SA"/>
    </w:rPr>
  </w:style>
  <w:style w:type="character" w:customStyle="1" w:styleId="ListLabel123">
    <w:name w:val="ListLabel 123"/>
    <w:qFormat/>
    <w:rsid w:val="000304A8"/>
    <w:rPr>
      <w:rFonts w:cs="Symbol"/>
      <w:lang w:val="ru-RU" w:eastAsia="en-US" w:bidi="ar-SA"/>
    </w:rPr>
  </w:style>
  <w:style w:type="character" w:customStyle="1" w:styleId="ListLabel124">
    <w:name w:val="ListLabel 124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25">
    <w:name w:val="ListLabel 125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26">
    <w:name w:val="ListLabel 126"/>
    <w:qFormat/>
    <w:rsid w:val="000304A8"/>
    <w:rPr>
      <w:rFonts w:cs="Symbol"/>
      <w:lang w:val="ru-RU" w:eastAsia="en-US" w:bidi="ar-SA"/>
    </w:rPr>
  </w:style>
  <w:style w:type="character" w:customStyle="1" w:styleId="ListLabel127">
    <w:name w:val="ListLabel 127"/>
    <w:qFormat/>
    <w:rsid w:val="000304A8"/>
    <w:rPr>
      <w:rFonts w:cs="Symbol"/>
      <w:lang w:val="ru-RU" w:eastAsia="en-US" w:bidi="ar-SA"/>
    </w:rPr>
  </w:style>
  <w:style w:type="character" w:customStyle="1" w:styleId="ListLabel128">
    <w:name w:val="ListLabel 128"/>
    <w:qFormat/>
    <w:rsid w:val="000304A8"/>
    <w:rPr>
      <w:rFonts w:cs="Symbol"/>
      <w:lang w:val="ru-RU" w:eastAsia="en-US" w:bidi="ar-SA"/>
    </w:rPr>
  </w:style>
  <w:style w:type="character" w:customStyle="1" w:styleId="ListLabel129">
    <w:name w:val="ListLabel 129"/>
    <w:qFormat/>
    <w:rsid w:val="000304A8"/>
    <w:rPr>
      <w:rFonts w:cs="Symbol"/>
      <w:lang w:val="ru-RU" w:eastAsia="en-US" w:bidi="ar-SA"/>
    </w:rPr>
  </w:style>
  <w:style w:type="character" w:customStyle="1" w:styleId="ListLabel130">
    <w:name w:val="ListLabel 130"/>
    <w:qFormat/>
    <w:rsid w:val="000304A8"/>
    <w:rPr>
      <w:rFonts w:cs="Symbol"/>
      <w:lang w:val="ru-RU" w:eastAsia="en-US" w:bidi="ar-SA"/>
    </w:rPr>
  </w:style>
  <w:style w:type="character" w:customStyle="1" w:styleId="ListLabel131">
    <w:name w:val="ListLabel 131"/>
    <w:qFormat/>
    <w:rsid w:val="000304A8"/>
    <w:rPr>
      <w:rFonts w:cs="Symbol"/>
      <w:lang w:val="ru-RU" w:eastAsia="en-US" w:bidi="ar-SA"/>
    </w:rPr>
  </w:style>
  <w:style w:type="character" w:customStyle="1" w:styleId="ListLabel132">
    <w:name w:val="ListLabel 132"/>
    <w:qFormat/>
    <w:rsid w:val="000304A8"/>
    <w:rPr>
      <w:rFonts w:cs="Symbol"/>
      <w:lang w:val="ru-RU" w:eastAsia="en-US" w:bidi="ar-SA"/>
    </w:rPr>
  </w:style>
  <w:style w:type="character" w:customStyle="1" w:styleId="ListLabel133">
    <w:name w:val="ListLabel 133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34">
    <w:name w:val="ListLabel 134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35">
    <w:name w:val="ListLabel 135"/>
    <w:qFormat/>
    <w:rsid w:val="000304A8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0304A8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0304A8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0304A8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0304A8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0304A8"/>
    <w:rPr>
      <w:rFonts w:cs="Symbol"/>
      <w:lang w:val="ru-RU" w:eastAsia="en-US" w:bidi="ar-SA"/>
    </w:rPr>
  </w:style>
  <w:style w:type="character" w:customStyle="1" w:styleId="ListLabel141">
    <w:name w:val="ListLabel 141"/>
    <w:qFormat/>
    <w:rsid w:val="000304A8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43">
    <w:name w:val="ListLabel 143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144">
    <w:name w:val="ListLabel 144"/>
    <w:qFormat/>
    <w:rsid w:val="000304A8"/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qFormat/>
    <w:rsid w:val="000304A8"/>
    <w:rPr>
      <w:rFonts w:ascii="Times New Roman" w:eastAsiaTheme="minorEastAsia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10">
    <w:name w:val="Верх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030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">
    <w:name w:val="ListLabel 147"/>
    <w:qFormat/>
    <w:rPr>
      <w:rFonts w:cs="Symbol"/>
      <w:lang w:val="ru-RU" w:eastAsia="ru-RU" w:bidi="ru-RU"/>
    </w:rPr>
  </w:style>
  <w:style w:type="character" w:customStyle="1" w:styleId="ListLabel148">
    <w:name w:val="ListLabel 148"/>
    <w:qFormat/>
    <w:rPr>
      <w:rFonts w:cs="Symbol"/>
      <w:lang w:val="ru-RU" w:eastAsia="ru-RU" w:bidi="ru-RU"/>
    </w:rPr>
  </w:style>
  <w:style w:type="character" w:customStyle="1" w:styleId="ListLabel149">
    <w:name w:val="ListLabel 149"/>
    <w:qFormat/>
    <w:rPr>
      <w:rFonts w:cs="Symbol"/>
      <w:lang w:val="ru-RU" w:eastAsia="ru-RU" w:bidi="ru-RU"/>
    </w:rPr>
  </w:style>
  <w:style w:type="character" w:customStyle="1" w:styleId="ListLabel150">
    <w:name w:val="ListLabel 150"/>
    <w:qFormat/>
    <w:rPr>
      <w:rFonts w:cs="Symbol"/>
      <w:lang w:val="ru-RU" w:eastAsia="ru-RU" w:bidi="ru-RU"/>
    </w:rPr>
  </w:style>
  <w:style w:type="character" w:customStyle="1" w:styleId="ListLabel151">
    <w:name w:val="ListLabel 151"/>
    <w:qFormat/>
    <w:rPr>
      <w:rFonts w:cs="Symbol"/>
      <w:lang w:val="ru-RU" w:eastAsia="ru-RU" w:bidi="ru-RU"/>
    </w:rPr>
  </w:style>
  <w:style w:type="character" w:customStyle="1" w:styleId="ListLabel152">
    <w:name w:val="ListLabel 152"/>
    <w:qFormat/>
    <w:rPr>
      <w:rFonts w:cs="Symbol"/>
      <w:lang w:val="ru-RU" w:eastAsia="ru-RU" w:bidi="ru-RU"/>
    </w:rPr>
  </w:style>
  <w:style w:type="character" w:customStyle="1" w:styleId="ListLabel153">
    <w:name w:val="ListLabel 153"/>
    <w:qFormat/>
    <w:rPr>
      <w:rFonts w:cs="Symbol"/>
      <w:lang w:val="ru-RU" w:eastAsia="ru-RU" w:bidi="ru-RU"/>
    </w:rPr>
  </w:style>
  <w:style w:type="character" w:customStyle="1" w:styleId="ListLabel154">
    <w:name w:val="ListLabel 154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73">
    <w:name w:val="ListLabel 173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82">
    <w:name w:val="ListLabel 182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0304A8"/>
    <w:pPr>
      <w:widowControl w:val="0"/>
      <w:shd w:val="clear" w:color="auto" w:fill="FFFFFF"/>
      <w:spacing w:after="420" w:line="216" w:lineRule="exact"/>
      <w:ind w:hanging="520"/>
      <w:jc w:val="right"/>
    </w:pPr>
    <w:rPr>
      <w:rFonts w:ascii="Times New Roman" w:eastAsiaTheme="minorEastAsia" w:hAnsi="Times New Roman" w:cs="Times New Roman"/>
      <w:spacing w:val="3"/>
      <w:sz w:val="21"/>
      <w:szCs w:val="21"/>
      <w:lang w:eastAsia="ru-RU"/>
    </w:rPr>
  </w:style>
  <w:style w:type="paragraph" w:styleId="ac">
    <w:name w:val="List"/>
    <w:basedOn w:val="ab"/>
    <w:rsid w:val="000304A8"/>
    <w:rPr>
      <w:rFonts w:cs="Arial"/>
    </w:rPr>
  </w:style>
  <w:style w:type="paragraph" w:styleId="ad">
    <w:name w:val="caption"/>
    <w:basedOn w:val="a"/>
    <w:qFormat/>
    <w:rsid w:val="000304A8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styleId="ae">
    <w:name w:val="index heading"/>
    <w:basedOn w:val="a"/>
    <w:qFormat/>
    <w:rsid w:val="000304A8"/>
    <w:pPr>
      <w:suppressLineNumbers/>
    </w:pPr>
    <w:rPr>
      <w:rFonts w:eastAsiaTheme="minorEastAsia" w:cs="Arial"/>
      <w:lang w:eastAsia="ru-RU"/>
    </w:rPr>
  </w:style>
  <w:style w:type="paragraph" w:customStyle="1" w:styleId="12">
    <w:name w:val="Заголовок1"/>
    <w:basedOn w:val="a"/>
    <w:next w:val="ab"/>
    <w:qFormat/>
    <w:rsid w:val="000304A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0304A8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">
    <w:name w:val="List Paragraph"/>
    <w:basedOn w:val="a"/>
    <w:uiPriority w:val="1"/>
    <w:qFormat/>
    <w:rsid w:val="000304A8"/>
    <w:pPr>
      <w:ind w:left="720"/>
      <w:contextualSpacing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0304A8"/>
    <w:rPr>
      <w:rFonts w:eastAsia="Times New Roman" w:cs="Times New Roman"/>
      <w:lang w:eastAsia="ru-RU"/>
    </w:rPr>
  </w:style>
  <w:style w:type="paragraph" w:customStyle="1" w:styleId="Default">
    <w:name w:val="Default"/>
    <w:qFormat/>
    <w:rsid w:val="000304A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Верхний колонтитул Знак2"/>
    <w:basedOn w:val="a"/>
    <w:link w:val="af1"/>
    <w:qFormat/>
    <w:rsid w:val="000304A8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customStyle="1" w:styleId="22">
    <w:name w:val="Основной текст2"/>
    <w:basedOn w:val="a"/>
    <w:qFormat/>
    <w:rsid w:val="000304A8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styleId="af1">
    <w:name w:val="header"/>
    <w:basedOn w:val="a"/>
    <w:link w:val="21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2">
    <w:name w:val="footer"/>
    <w:basedOn w:val="a"/>
    <w:link w:val="23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0304A8"/>
    <w:pPr>
      <w:widowControl w:val="0"/>
      <w:spacing w:after="0" w:line="240" w:lineRule="auto"/>
      <w:ind w:left="532"/>
      <w:outlineLvl w:val="2"/>
    </w:pPr>
    <w:rPr>
      <w:rFonts w:ascii="Cambria" w:eastAsia="Cambria" w:hAnsi="Cambria" w:cs="Cambria"/>
      <w:b/>
      <w:bCs/>
      <w:i/>
      <w:sz w:val="24"/>
      <w:szCs w:val="24"/>
      <w:lang w:eastAsia="ru-RU" w:bidi="ru-RU"/>
    </w:rPr>
  </w:style>
  <w:style w:type="paragraph" w:customStyle="1" w:styleId="c1">
    <w:name w:val="c1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304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04A8"/>
    <w:pPr>
      <w:widowControl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af4">
    <w:name w:val="Содержимое врезки"/>
    <w:basedOn w:val="a"/>
    <w:qFormat/>
  </w:style>
  <w:style w:type="numbering" w:customStyle="1" w:styleId="23">
    <w:name w:val="Нижний колонтитул Знак2"/>
    <w:link w:val="af2"/>
    <w:uiPriority w:val="99"/>
    <w:semiHidden/>
    <w:unhideWhenUsed/>
    <w:qFormat/>
    <w:rsid w:val="000304A8"/>
  </w:style>
  <w:style w:type="table" w:styleId="af5">
    <w:name w:val="Table Grid"/>
    <w:basedOn w:val="a1"/>
    <w:uiPriority w:val="59"/>
    <w:rsid w:val="000304A8"/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0304A8"/>
    <w:pPr>
      <w:widowControl w:val="0"/>
      <w:spacing w:after="0" w:line="240" w:lineRule="auto"/>
      <w:ind w:left="195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link w:val="30"/>
    <w:uiPriority w:val="1"/>
    <w:qFormat/>
    <w:rsid w:val="000304A8"/>
    <w:pPr>
      <w:widowControl w:val="0"/>
      <w:spacing w:before="74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0304A8"/>
    <w:rPr>
      <w:rFonts w:ascii="Trebuchet MS" w:eastAsia="Trebuchet MS" w:hAnsi="Trebuchet MS" w:cs="Trebuchet MS"/>
      <w:b/>
      <w:bCs/>
    </w:rPr>
  </w:style>
  <w:style w:type="character" w:customStyle="1" w:styleId="30">
    <w:name w:val="Заголовок 3 Знак"/>
    <w:basedOn w:val="a0"/>
    <w:link w:val="3"/>
    <w:uiPriority w:val="1"/>
    <w:qFormat/>
    <w:rsid w:val="000304A8"/>
    <w:rPr>
      <w:rFonts w:ascii="Cambria" w:eastAsia="Cambria" w:hAnsi="Cambria" w:cs="Cambria"/>
      <w:b/>
      <w:bCs/>
      <w:sz w:val="20"/>
      <w:szCs w:val="20"/>
    </w:rPr>
  </w:style>
  <w:style w:type="character" w:customStyle="1" w:styleId="a3">
    <w:name w:val="Основной текст_"/>
    <w:basedOn w:val="a0"/>
    <w:qFormat/>
    <w:rsid w:val="000304A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Курсив"/>
    <w:qFormat/>
    <w:rsid w:val="000304A8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0304A8"/>
  </w:style>
  <w:style w:type="character" w:customStyle="1" w:styleId="a6">
    <w:name w:val="Нижний колонтитул Знак"/>
    <w:basedOn w:val="a0"/>
    <w:uiPriority w:val="99"/>
    <w:qFormat/>
    <w:rsid w:val="000304A8"/>
  </w:style>
  <w:style w:type="character" w:customStyle="1" w:styleId="apple-converted-space">
    <w:name w:val="apple-converted-space"/>
    <w:qFormat/>
    <w:rsid w:val="000304A8"/>
  </w:style>
  <w:style w:type="character" w:customStyle="1" w:styleId="c6">
    <w:name w:val="c6"/>
    <w:basedOn w:val="a0"/>
    <w:qFormat/>
    <w:rsid w:val="000304A8"/>
  </w:style>
  <w:style w:type="character" w:customStyle="1" w:styleId="1">
    <w:name w:val="Основной текст Знак1"/>
    <w:uiPriority w:val="99"/>
    <w:qFormat/>
    <w:rsid w:val="000304A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uiPriority w:val="99"/>
    <w:qFormat/>
    <w:rsid w:val="000304A8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character" w:customStyle="1" w:styleId="ListLabel1">
    <w:name w:val="ListLabel 1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0304A8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0304A8"/>
    <w:rPr>
      <w:lang w:val="ru-RU" w:eastAsia="ru-RU" w:bidi="ru-RU"/>
    </w:rPr>
  </w:style>
  <w:style w:type="character" w:customStyle="1" w:styleId="ListLabel4">
    <w:name w:val="ListLabel 4"/>
    <w:qFormat/>
    <w:rsid w:val="000304A8"/>
    <w:rPr>
      <w:lang w:val="ru-RU" w:eastAsia="ru-RU" w:bidi="ru-RU"/>
    </w:rPr>
  </w:style>
  <w:style w:type="character" w:customStyle="1" w:styleId="ListLabel5">
    <w:name w:val="ListLabel 5"/>
    <w:qFormat/>
    <w:rsid w:val="000304A8"/>
    <w:rPr>
      <w:lang w:val="ru-RU" w:eastAsia="ru-RU" w:bidi="ru-RU"/>
    </w:rPr>
  </w:style>
  <w:style w:type="character" w:customStyle="1" w:styleId="ListLabel6">
    <w:name w:val="ListLabel 6"/>
    <w:qFormat/>
    <w:rsid w:val="000304A8"/>
    <w:rPr>
      <w:lang w:val="ru-RU" w:eastAsia="ru-RU" w:bidi="ru-RU"/>
    </w:rPr>
  </w:style>
  <w:style w:type="character" w:customStyle="1" w:styleId="ListLabel7">
    <w:name w:val="ListLabel 7"/>
    <w:qFormat/>
    <w:rsid w:val="000304A8"/>
    <w:rPr>
      <w:lang w:val="ru-RU" w:eastAsia="ru-RU" w:bidi="ru-RU"/>
    </w:rPr>
  </w:style>
  <w:style w:type="character" w:customStyle="1" w:styleId="ListLabel8">
    <w:name w:val="ListLabel 8"/>
    <w:qFormat/>
    <w:rsid w:val="000304A8"/>
    <w:rPr>
      <w:lang w:val="ru-RU" w:eastAsia="ru-RU" w:bidi="ru-RU"/>
    </w:rPr>
  </w:style>
  <w:style w:type="character" w:customStyle="1" w:styleId="ListLabel9">
    <w:name w:val="ListLabel 9"/>
    <w:qFormat/>
    <w:rsid w:val="000304A8"/>
    <w:rPr>
      <w:lang w:val="ru-RU" w:eastAsia="ru-RU" w:bidi="ru-RU"/>
    </w:rPr>
  </w:style>
  <w:style w:type="character" w:customStyle="1" w:styleId="ListLabel10">
    <w:name w:val="ListLabel 10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">
    <w:name w:val="ListLabel 11"/>
    <w:qFormat/>
    <w:rsid w:val="000304A8"/>
    <w:rPr>
      <w:lang w:val="ru-RU" w:eastAsia="en-US" w:bidi="ar-SA"/>
    </w:rPr>
  </w:style>
  <w:style w:type="character" w:customStyle="1" w:styleId="ListLabel12">
    <w:name w:val="ListLabel 12"/>
    <w:qFormat/>
    <w:rsid w:val="000304A8"/>
    <w:rPr>
      <w:lang w:val="ru-RU" w:eastAsia="en-US" w:bidi="ar-SA"/>
    </w:rPr>
  </w:style>
  <w:style w:type="character" w:customStyle="1" w:styleId="ListLabel13">
    <w:name w:val="ListLabel 13"/>
    <w:qFormat/>
    <w:rsid w:val="000304A8"/>
    <w:rPr>
      <w:lang w:val="ru-RU" w:eastAsia="en-US" w:bidi="ar-SA"/>
    </w:rPr>
  </w:style>
  <w:style w:type="character" w:customStyle="1" w:styleId="ListLabel14">
    <w:name w:val="ListLabel 14"/>
    <w:qFormat/>
    <w:rsid w:val="000304A8"/>
    <w:rPr>
      <w:lang w:val="ru-RU" w:eastAsia="en-US" w:bidi="ar-SA"/>
    </w:rPr>
  </w:style>
  <w:style w:type="character" w:customStyle="1" w:styleId="ListLabel15">
    <w:name w:val="ListLabel 15"/>
    <w:qFormat/>
    <w:rsid w:val="000304A8"/>
    <w:rPr>
      <w:lang w:val="ru-RU" w:eastAsia="en-US" w:bidi="ar-SA"/>
    </w:rPr>
  </w:style>
  <w:style w:type="character" w:customStyle="1" w:styleId="ListLabel16">
    <w:name w:val="ListLabel 16"/>
    <w:qFormat/>
    <w:rsid w:val="000304A8"/>
    <w:rPr>
      <w:lang w:val="ru-RU" w:eastAsia="en-US" w:bidi="ar-SA"/>
    </w:rPr>
  </w:style>
  <w:style w:type="character" w:customStyle="1" w:styleId="ListLabel17">
    <w:name w:val="ListLabel 17"/>
    <w:qFormat/>
    <w:rsid w:val="000304A8"/>
    <w:rPr>
      <w:lang w:val="ru-RU" w:eastAsia="en-US" w:bidi="ar-SA"/>
    </w:rPr>
  </w:style>
  <w:style w:type="character" w:customStyle="1" w:styleId="ListLabel18">
    <w:name w:val="ListLabel 18"/>
    <w:qFormat/>
    <w:rsid w:val="000304A8"/>
    <w:rPr>
      <w:lang w:val="ru-RU" w:eastAsia="en-US" w:bidi="ar-SA"/>
    </w:rPr>
  </w:style>
  <w:style w:type="character" w:customStyle="1" w:styleId="ListLabel19">
    <w:name w:val="ListLabel 19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0">
    <w:name w:val="ListLabel 20"/>
    <w:qFormat/>
    <w:rsid w:val="000304A8"/>
    <w:rPr>
      <w:lang w:val="ru-RU" w:eastAsia="en-US" w:bidi="ar-SA"/>
    </w:rPr>
  </w:style>
  <w:style w:type="character" w:customStyle="1" w:styleId="ListLabel21">
    <w:name w:val="ListLabel 21"/>
    <w:qFormat/>
    <w:rsid w:val="000304A8"/>
    <w:rPr>
      <w:lang w:val="ru-RU" w:eastAsia="en-US" w:bidi="ar-SA"/>
    </w:rPr>
  </w:style>
  <w:style w:type="character" w:customStyle="1" w:styleId="ListLabel22">
    <w:name w:val="ListLabel 22"/>
    <w:qFormat/>
    <w:rsid w:val="000304A8"/>
    <w:rPr>
      <w:lang w:val="ru-RU" w:eastAsia="en-US" w:bidi="ar-SA"/>
    </w:rPr>
  </w:style>
  <w:style w:type="character" w:customStyle="1" w:styleId="ListLabel23">
    <w:name w:val="ListLabel 23"/>
    <w:qFormat/>
    <w:rsid w:val="000304A8"/>
    <w:rPr>
      <w:lang w:val="ru-RU" w:eastAsia="en-US" w:bidi="ar-SA"/>
    </w:rPr>
  </w:style>
  <w:style w:type="character" w:customStyle="1" w:styleId="ListLabel24">
    <w:name w:val="ListLabel 24"/>
    <w:qFormat/>
    <w:rsid w:val="000304A8"/>
    <w:rPr>
      <w:lang w:val="ru-RU" w:eastAsia="en-US" w:bidi="ar-SA"/>
    </w:rPr>
  </w:style>
  <w:style w:type="character" w:customStyle="1" w:styleId="ListLabel25">
    <w:name w:val="ListLabel 25"/>
    <w:qFormat/>
    <w:rsid w:val="000304A8"/>
    <w:rPr>
      <w:lang w:val="ru-RU" w:eastAsia="en-US" w:bidi="ar-SA"/>
    </w:rPr>
  </w:style>
  <w:style w:type="character" w:customStyle="1" w:styleId="ListLabel26">
    <w:name w:val="ListLabel 26"/>
    <w:qFormat/>
    <w:rsid w:val="000304A8"/>
    <w:rPr>
      <w:lang w:val="ru-RU" w:eastAsia="en-US" w:bidi="ar-SA"/>
    </w:rPr>
  </w:style>
  <w:style w:type="character" w:customStyle="1" w:styleId="ListLabel27">
    <w:name w:val="ListLabel 27"/>
    <w:qFormat/>
    <w:rsid w:val="000304A8"/>
    <w:rPr>
      <w:lang w:val="ru-RU" w:eastAsia="en-US" w:bidi="ar-SA"/>
    </w:rPr>
  </w:style>
  <w:style w:type="character" w:customStyle="1" w:styleId="ListLabel28">
    <w:name w:val="ListLabel 2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9">
    <w:name w:val="ListLabel 29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0">
    <w:name w:val="ListLabel 30"/>
    <w:qFormat/>
    <w:rsid w:val="000304A8"/>
    <w:rPr>
      <w:lang w:val="ru-RU" w:eastAsia="en-US" w:bidi="ar-SA"/>
    </w:rPr>
  </w:style>
  <w:style w:type="character" w:customStyle="1" w:styleId="ListLabel31">
    <w:name w:val="ListLabel 31"/>
    <w:qFormat/>
    <w:rsid w:val="000304A8"/>
    <w:rPr>
      <w:lang w:val="ru-RU" w:eastAsia="en-US" w:bidi="ar-SA"/>
    </w:rPr>
  </w:style>
  <w:style w:type="character" w:customStyle="1" w:styleId="ListLabel32">
    <w:name w:val="ListLabel 32"/>
    <w:qFormat/>
    <w:rsid w:val="000304A8"/>
    <w:rPr>
      <w:lang w:val="ru-RU" w:eastAsia="en-US" w:bidi="ar-SA"/>
    </w:rPr>
  </w:style>
  <w:style w:type="character" w:customStyle="1" w:styleId="ListLabel33">
    <w:name w:val="ListLabel 33"/>
    <w:qFormat/>
    <w:rsid w:val="000304A8"/>
    <w:rPr>
      <w:lang w:val="ru-RU" w:eastAsia="en-US" w:bidi="ar-SA"/>
    </w:rPr>
  </w:style>
  <w:style w:type="character" w:customStyle="1" w:styleId="ListLabel34">
    <w:name w:val="ListLabel 34"/>
    <w:qFormat/>
    <w:rsid w:val="000304A8"/>
    <w:rPr>
      <w:lang w:val="ru-RU" w:eastAsia="en-US" w:bidi="ar-SA"/>
    </w:rPr>
  </w:style>
  <w:style w:type="character" w:customStyle="1" w:styleId="ListLabel35">
    <w:name w:val="ListLabel 35"/>
    <w:qFormat/>
    <w:rsid w:val="000304A8"/>
    <w:rPr>
      <w:lang w:val="ru-RU" w:eastAsia="en-US" w:bidi="ar-SA"/>
    </w:rPr>
  </w:style>
  <w:style w:type="character" w:customStyle="1" w:styleId="ListLabel36">
    <w:name w:val="ListLabel 36"/>
    <w:qFormat/>
    <w:rsid w:val="000304A8"/>
    <w:rPr>
      <w:lang w:val="ru-RU" w:eastAsia="en-US" w:bidi="ar-SA"/>
    </w:rPr>
  </w:style>
  <w:style w:type="character" w:customStyle="1" w:styleId="ListLabel37">
    <w:name w:val="ListLabel 3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38">
    <w:name w:val="ListLabel 38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9">
    <w:name w:val="ListLabel 39"/>
    <w:qFormat/>
    <w:rsid w:val="000304A8"/>
    <w:rPr>
      <w:lang w:val="ru-RU" w:eastAsia="en-US" w:bidi="ar-SA"/>
    </w:rPr>
  </w:style>
  <w:style w:type="character" w:customStyle="1" w:styleId="ListLabel40">
    <w:name w:val="ListLabel 40"/>
    <w:qFormat/>
    <w:rsid w:val="000304A8"/>
    <w:rPr>
      <w:lang w:val="ru-RU" w:eastAsia="en-US" w:bidi="ar-SA"/>
    </w:rPr>
  </w:style>
  <w:style w:type="character" w:customStyle="1" w:styleId="ListLabel41">
    <w:name w:val="ListLabel 41"/>
    <w:qFormat/>
    <w:rsid w:val="000304A8"/>
    <w:rPr>
      <w:lang w:val="ru-RU" w:eastAsia="en-US" w:bidi="ar-SA"/>
    </w:rPr>
  </w:style>
  <w:style w:type="character" w:customStyle="1" w:styleId="ListLabel42">
    <w:name w:val="ListLabel 42"/>
    <w:qFormat/>
    <w:rsid w:val="000304A8"/>
    <w:rPr>
      <w:lang w:val="ru-RU" w:eastAsia="en-US" w:bidi="ar-SA"/>
    </w:rPr>
  </w:style>
  <w:style w:type="character" w:customStyle="1" w:styleId="ListLabel43">
    <w:name w:val="ListLabel 43"/>
    <w:qFormat/>
    <w:rsid w:val="000304A8"/>
    <w:rPr>
      <w:lang w:val="ru-RU" w:eastAsia="en-US" w:bidi="ar-SA"/>
    </w:rPr>
  </w:style>
  <w:style w:type="character" w:customStyle="1" w:styleId="ListLabel44">
    <w:name w:val="ListLabel 44"/>
    <w:qFormat/>
    <w:rsid w:val="000304A8"/>
    <w:rPr>
      <w:lang w:val="ru-RU" w:eastAsia="en-US" w:bidi="ar-SA"/>
    </w:rPr>
  </w:style>
  <w:style w:type="character" w:customStyle="1" w:styleId="ListLabel45">
    <w:name w:val="ListLabel 45"/>
    <w:qFormat/>
    <w:rsid w:val="000304A8"/>
    <w:rPr>
      <w:lang w:val="ru-RU" w:eastAsia="en-US" w:bidi="ar-SA"/>
    </w:rPr>
  </w:style>
  <w:style w:type="character" w:customStyle="1" w:styleId="ListLabel46">
    <w:name w:val="ListLabel 46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47">
    <w:name w:val="ListLabel 47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-">
    <w:name w:val="Интернет-ссылка"/>
    <w:rsid w:val="000304A8"/>
    <w:rPr>
      <w:color w:val="000080"/>
      <w:u w:val="single"/>
    </w:rPr>
  </w:style>
  <w:style w:type="character" w:customStyle="1" w:styleId="ListLabel48">
    <w:name w:val="ListLabel 48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50">
    <w:name w:val="ListLabel 50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0304A8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0304A8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0304A8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0304A8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0304A8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0304A8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0304A8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59">
    <w:name w:val="ListLabel 59"/>
    <w:qFormat/>
    <w:rsid w:val="000304A8"/>
    <w:rPr>
      <w:rFonts w:cs="Symbol"/>
      <w:lang w:val="ru-RU" w:eastAsia="en-US" w:bidi="ar-SA"/>
    </w:rPr>
  </w:style>
  <w:style w:type="character" w:customStyle="1" w:styleId="ListLabel60">
    <w:name w:val="ListLabel 60"/>
    <w:qFormat/>
    <w:rsid w:val="000304A8"/>
    <w:rPr>
      <w:rFonts w:cs="Symbol"/>
      <w:lang w:val="ru-RU" w:eastAsia="en-US" w:bidi="ar-SA"/>
    </w:rPr>
  </w:style>
  <w:style w:type="character" w:customStyle="1" w:styleId="ListLabel61">
    <w:name w:val="ListLabel 61"/>
    <w:qFormat/>
    <w:rsid w:val="000304A8"/>
    <w:rPr>
      <w:rFonts w:cs="Symbol"/>
      <w:lang w:val="ru-RU" w:eastAsia="en-US" w:bidi="ar-SA"/>
    </w:rPr>
  </w:style>
  <w:style w:type="character" w:customStyle="1" w:styleId="ListLabel62">
    <w:name w:val="ListLabel 62"/>
    <w:qFormat/>
    <w:rsid w:val="000304A8"/>
    <w:rPr>
      <w:rFonts w:cs="Symbol"/>
      <w:lang w:val="ru-RU" w:eastAsia="en-US" w:bidi="ar-SA"/>
    </w:rPr>
  </w:style>
  <w:style w:type="character" w:customStyle="1" w:styleId="ListLabel63">
    <w:name w:val="ListLabel 63"/>
    <w:qFormat/>
    <w:rsid w:val="000304A8"/>
    <w:rPr>
      <w:rFonts w:cs="Symbol"/>
      <w:lang w:val="ru-RU" w:eastAsia="en-US" w:bidi="ar-SA"/>
    </w:rPr>
  </w:style>
  <w:style w:type="character" w:customStyle="1" w:styleId="ListLabel64">
    <w:name w:val="ListLabel 64"/>
    <w:qFormat/>
    <w:rsid w:val="000304A8"/>
    <w:rPr>
      <w:rFonts w:cs="Symbol"/>
      <w:lang w:val="ru-RU" w:eastAsia="en-US" w:bidi="ar-SA"/>
    </w:rPr>
  </w:style>
  <w:style w:type="character" w:customStyle="1" w:styleId="ListLabel65">
    <w:name w:val="ListLabel 65"/>
    <w:qFormat/>
    <w:rsid w:val="000304A8"/>
    <w:rPr>
      <w:rFonts w:cs="Symbol"/>
      <w:lang w:val="ru-RU" w:eastAsia="en-US" w:bidi="ar-SA"/>
    </w:rPr>
  </w:style>
  <w:style w:type="character" w:customStyle="1" w:styleId="ListLabel66">
    <w:name w:val="ListLabel 66"/>
    <w:qFormat/>
    <w:rsid w:val="000304A8"/>
    <w:rPr>
      <w:rFonts w:cs="Symbol"/>
      <w:lang w:val="ru-RU" w:eastAsia="en-US" w:bidi="ar-SA"/>
    </w:rPr>
  </w:style>
  <w:style w:type="character" w:customStyle="1" w:styleId="ListLabel67">
    <w:name w:val="ListLabel 6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68">
    <w:name w:val="ListLabel 68"/>
    <w:qFormat/>
    <w:rsid w:val="000304A8"/>
    <w:rPr>
      <w:rFonts w:cs="Symbol"/>
      <w:lang w:val="ru-RU" w:eastAsia="en-US" w:bidi="ar-SA"/>
    </w:rPr>
  </w:style>
  <w:style w:type="character" w:customStyle="1" w:styleId="ListLabel69">
    <w:name w:val="ListLabel 69"/>
    <w:qFormat/>
    <w:rsid w:val="000304A8"/>
    <w:rPr>
      <w:rFonts w:cs="Symbol"/>
      <w:lang w:val="ru-RU" w:eastAsia="en-US" w:bidi="ar-SA"/>
    </w:rPr>
  </w:style>
  <w:style w:type="character" w:customStyle="1" w:styleId="ListLabel70">
    <w:name w:val="ListLabel 70"/>
    <w:qFormat/>
    <w:rsid w:val="000304A8"/>
    <w:rPr>
      <w:rFonts w:cs="Symbol"/>
      <w:lang w:val="ru-RU" w:eastAsia="en-US" w:bidi="ar-SA"/>
    </w:rPr>
  </w:style>
  <w:style w:type="character" w:customStyle="1" w:styleId="ListLabel71">
    <w:name w:val="ListLabel 71"/>
    <w:qFormat/>
    <w:rsid w:val="000304A8"/>
    <w:rPr>
      <w:rFonts w:cs="Symbol"/>
      <w:lang w:val="ru-RU" w:eastAsia="en-US" w:bidi="ar-SA"/>
    </w:rPr>
  </w:style>
  <w:style w:type="character" w:customStyle="1" w:styleId="ListLabel72">
    <w:name w:val="ListLabel 72"/>
    <w:qFormat/>
    <w:rsid w:val="000304A8"/>
    <w:rPr>
      <w:rFonts w:cs="Symbol"/>
      <w:lang w:val="ru-RU" w:eastAsia="en-US" w:bidi="ar-SA"/>
    </w:rPr>
  </w:style>
  <w:style w:type="character" w:customStyle="1" w:styleId="ListLabel73">
    <w:name w:val="ListLabel 73"/>
    <w:qFormat/>
    <w:rsid w:val="000304A8"/>
    <w:rPr>
      <w:rFonts w:cs="Symbol"/>
      <w:lang w:val="ru-RU" w:eastAsia="en-US" w:bidi="ar-SA"/>
    </w:rPr>
  </w:style>
  <w:style w:type="character" w:customStyle="1" w:styleId="ListLabel74">
    <w:name w:val="ListLabel 74"/>
    <w:qFormat/>
    <w:rsid w:val="000304A8"/>
    <w:rPr>
      <w:rFonts w:cs="Symbol"/>
      <w:lang w:val="ru-RU" w:eastAsia="en-US" w:bidi="ar-SA"/>
    </w:rPr>
  </w:style>
  <w:style w:type="character" w:customStyle="1" w:styleId="ListLabel75">
    <w:name w:val="ListLabel 75"/>
    <w:qFormat/>
    <w:rsid w:val="000304A8"/>
    <w:rPr>
      <w:rFonts w:cs="Symbol"/>
      <w:lang w:val="ru-RU" w:eastAsia="en-US" w:bidi="ar-SA"/>
    </w:rPr>
  </w:style>
  <w:style w:type="character" w:customStyle="1" w:styleId="ListLabel76">
    <w:name w:val="ListLabel 7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77">
    <w:name w:val="ListLabel 77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78">
    <w:name w:val="ListLabel 78"/>
    <w:qFormat/>
    <w:rsid w:val="000304A8"/>
    <w:rPr>
      <w:rFonts w:cs="Symbol"/>
      <w:lang w:val="ru-RU" w:eastAsia="en-US" w:bidi="ar-SA"/>
    </w:rPr>
  </w:style>
  <w:style w:type="character" w:customStyle="1" w:styleId="ListLabel79">
    <w:name w:val="ListLabel 79"/>
    <w:qFormat/>
    <w:rsid w:val="000304A8"/>
    <w:rPr>
      <w:rFonts w:cs="Symbol"/>
      <w:lang w:val="ru-RU" w:eastAsia="en-US" w:bidi="ar-SA"/>
    </w:rPr>
  </w:style>
  <w:style w:type="character" w:customStyle="1" w:styleId="ListLabel80">
    <w:name w:val="ListLabel 80"/>
    <w:qFormat/>
    <w:rsid w:val="000304A8"/>
    <w:rPr>
      <w:rFonts w:cs="Symbol"/>
      <w:lang w:val="ru-RU" w:eastAsia="en-US" w:bidi="ar-SA"/>
    </w:rPr>
  </w:style>
  <w:style w:type="character" w:customStyle="1" w:styleId="ListLabel81">
    <w:name w:val="ListLabel 81"/>
    <w:qFormat/>
    <w:rsid w:val="000304A8"/>
    <w:rPr>
      <w:rFonts w:cs="Symbol"/>
      <w:lang w:val="ru-RU" w:eastAsia="en-US" w:bidi="ar-SA"/>
    </w:rPr>
  </w:style>
  <w:style w:type="character" w:customStyle="1" w:styleId="ListLabel82">
    <w:name w:val="ListLabel 82"/>
    <w:qFormat/>
    <w:rsid w:val="000304A8"/>
    <w:rPr>
      <w:rFonts w:cs="Symbol"/>
      <w:lang w:val="ru-RU" w:eastAsia="en-US" w:bidi="ar-SA"/>
    </w:rPr>
  </w:style>
  <w:style w:type="character" w:customStyle="1" w:styleId="ListLabel83">
    <w:name w:val="ListLabel 83"/>
    <w:qFormat/>
    <w:rsid w:val="000304A8"/>
    <w:rPr>
      <w:rFonts w:cs="Symbol"/>
      <w:lang w:val="ru-RU" w:eastAsia="en-US" w:bidi="ar-SA"/>
    </w:rPr>
  </w:style>
  <w:style w:type="character" w:customStyle="1" w:styleId="ListLabel84">
    <w:name w:val="ListLabel 84"/>
    <w:qFormat/>
    <w:rsid w:val="000304A8"/>
    <w:rPr>
      <w:rFonts w:cs="Symbol"/>
      <w:lang w:val="ru-RU" w:eastAsia="en-US" w:bidi="ar-SA"/>
    </w:rPr>
  </w:style>
  <w:style w:type="character" w:customStyle="1" w:styleId="ListLabel85">
    <w:name w:val="ListLabel 8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86">
    <w:name w:val="ListLabel 86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87">
    <w:name w:val="ListLabel 87"/>
    <w:qFormat/>
    <w:rsid w:val="000304A8"/>
    <w:rPr>
      <w:rFonts w:cs="Symbol"/>
      <w:lang w:val="ru-RU" w:eastAsia="en-US" w:bidi="ar-SA"/>
    </w:rPr>
  </w:style>
  <w:style w:type="character" w:customStyle="1" w:styleId="ListLabel88">
    <w:name w:val="ListLabel 88"/>
    <w:qFormat/>
    <w:rsid w:val="000304A8"/>
    <w:rPr>
      <w:rFonts w:cs="Symbol"/>
      <w:lang w:val="ru-RU" w:eastAsia="en-US" w:bidi="ar-SA"/>
    </w:rPr>
  </w:style>
  <w:style w:type="character" w:customStyle="1" w:styleId="ListLabel89">
    <w:name w:val="ListLabel 89"/>
    <w:qFormat/>
    <w:rsid w:val="000304A8"/>
    <w:rPr>
      <w:rFonts w:cs="Symbol"/>
      <w:lang w:val="ru-RU" w:eastAsia="en-US" w:bidi="ar-SA"/>
    </w:rPr>
  </w:style>
  <w:style w:type="character" w:customStyle="1" w:styleId="ListLabel90">
    <w:name w:val="ListLabel 90"/>
    <w:qFormat/>
    <w:rsid w:val="000304A8"/>
    <w:rPr>
      <w:rFonts w:cs="Symbol"/>
      <w:lang w:val="ru-RU" w:eastAsia="en-US" w:bidi="ar-SA"/>
    </w:rPr>
  </w:style>
  <w:style w:type="character" w:customStyle="1" w:styleId="ListLabel91">
    <w:name w:val="ListLabel 91"/>
    <w:qFormat/>
    <w:rsid w:val="000304A8"/>
    <w:rPr>
      <w:rFonts w:cs="Symbol"/>
      <w:lang w:val="ru-RU" w:eastAsia="en-US" w:bidi="ar-SA"/>
    </w:rPr>
  </w:style>
  <w:style w:type="character" w:customStyle="1" w:styleId="ListLabel92">
    <w:name w:val="ListLabel 92"/>
    <w:qFormat/>
    <w:rsid w:val="000304A8"/>
    <w:rPr>
      <w:rFonts w:cs="Symbol"/>
      <w:lang w:val="ru-RU" w:eastAsia="en-US" w:bidi="ar-SA"/>
    </w:rPr>
  </w:style>
  <w:style w:type="character" w:customStyle="1" w:styleId="ListLabel93">
    <w:name w:val="ListLabel 93"/>
    <w:qFormat/>
    <w:rsid w:val="000304A8"/>
    <w:rPr>
      <w:rFonts w:cs="Symbol"/>
      <w:lang w:val="ru-RU" w:eastAsia="en-US" w:bidi="ar-SA"/>
    </w:rPr>
  </w:style>
  <w:style w:type="character" w:customStyle="1" w:styleId="ListLabel94">
    <w:name w:val="ListLabel 94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95">
    <w:name w:val="ListLabel 95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96">
    <w:name w:val="ListLabel 96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98">
    <w:name w:val="ListLabel 98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99">
    <w:name w:val="ListLabel 99"/>
    <w:qFormat/>
    <w:rsid w:val="000304A8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0304A8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0304A8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0304A8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0304A8"/>
    <w:rPr>
      <w:rFonts w:cs="Symbol"/>
      <w:lang w:val="ru-RU" w:eastAsia="ru-RU" w:bidi="ru-RU"/>
    </w:rPr>
  </w:style>
  <w:style w:type="character" w:customStyle="1" w:styleId="ListLabel104">
    <w:name w:val="ListLabel 104"/>
    <w:qFormat/>
    <w:rsid w:val="000304A8"/>
    <w:rPr>
      <w:rFonts w:cs="Symbol"/>
      <w:lang w:val="ru-RU" w:eastAsia="ru-RU" w:bidi="ru-RU"/>
    </w:rPr>
  </w:style>
  <w:style w:type="character" w:customStyle="1" w:styleId="ListLabel105">
    <w:name w:val="ListLabel 105"/>
    <w:qFormat/>
    <w:rsid w:val="000304A8"/>
    <w:rPr>
      <w:rFonts w:cs="Symbol"/>
      <w:lang w:val="ru-RU" w:eastAsia="ru-RU" w:bidi="ru-RU"/>
    </w:rPr>
  </w:style>
  <w:style w:type="character" w:customStyle="1" w:styleId="ListLabel106">
    <w:name w:val="ListLabel 10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07">
    <w:name w:val="ListLabel 107"/>
    <w:qFormat/>
    <w:rsid w:val="000304A8"/>
    <w:rPr>
      <w:rFonts w:cs="Symbol"/>
      <w:lang w:val="ru-RU" w:eastAsia="en-US" w:bidi="ar-SA"/>
    </w:rPr>
  </w:style>
  <w:style w:type="character" w:customStyle="1" w:styleId="ListLabel108">
    <w:name w:val="ListLabel 108"/>
    <w:qFormat/>
    <w:rsid w:val="000304A8"/>
    <w:rPr>
      <w:rFonts w:cs="Symbol"/>
      <w:lang w:val="ru-RU" w:eastAsia="en-US" w:bidi="ar-SA"/>
    </w:rPr>
  </w:style>
  <w:style w:type="character" w:customStyle="1" w:styleId="ListLabel109">
    <w:name w:val="ListLabel 109"/>
    <w:qFormat/>
    <w:rsid w:val="000304A8"/>
    <w:rPr>
      <w:rFonts w:cs="Symbol"/>
      <w:lang w:val="ru-RU" w:eastAsia="en-US" w:bidi="ar-SA"/>
    </w:rPr>
  </w:style>
  <w:style w:type="character" w:customStyle="1" w:styleId="ListLabel110">
    <w:name w:val="ListLabel 110"/>
    <w:qFormat/>
    <w:rsid w:val="000304A8"/>
    <w:rPr>
      <w:rFonts w:cs="Symbol"/>
      <w:lang w:val="ru-RU" w:eastAsia="en-US" w:bidi="ar-SA"/>
    </w:rPr>
  </w:style>
  <w:style w:type="character" w:customStyle="1" w:styleId="ListLabel111">
    <w:name w:val="ListLabel 111"/>
    <w:qFormat/>
    <w:rsid w:val="000304A8"/>
    <w:rPr>
      <w:rFonts w:cs="Symbol"/>
      <w:lang w:val="ru-RU" w:eastAsia="en-US" w:bidi="ar-SA"/>
    </w:rPr>
  </w:style>
  <w:style w:type="character" w:customStyle="1" w:styleId="ListLabel112">
    <w:name w:val="ListLabel 112"/>
    <w:qFormat/>
    <w:rsid w:val="000304A8"/>
    <w:rPr>
      <w:rFonts w:cs="Symbol"/>
      <w:lang w:val="ru-RU" w:eastAsia="en-US" w:bidi="ar-SA"/>
    </w:rPr>
  </w:style>
  <w:style w:type="character" w:customStyle="1" w:styleId="ListLabel113">
    <w:name w:val="ListLabel 113"/>
    <w:qFormat/>
    <w:rsid w:val="000304A8"/>
    <w:rPr>
      <w:rFonts w:cs="Symbol"/>
      <w:lang w:val="ru-RU" w:eastAsia="en-US" w:bidi="ar-SA"/>
    </w:rPr>
  </w:style>
  <w:style w:type="character" w:customStyle="1" w:styleId="ListLabel114">
    <w:name w:val="ListLabel 114"/>
    <w:qFormat/>
    <w:rsid w:val="000304A8"/>
    <w:rPr>
      <w:rFonts w:cs="Symbol"/>
      <w:lang w:val="ru-RU" w:eastAsia="en-US" w:bidi="ar-SA"/>
    </w:rPr>
  </w:style>
  <w:style w:type="character" w:customStyle="1" w:styleId="ListLabel115">
    <w:name w:val="ListLabel 11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6">
    <w:name w:val="ListLabel 116"/>
    <w:qFormat/>
    <w:rsid w:val="000304A8"/>
    <w:rPr>
      <w:rFonts w:cs="Symbol"/>
      <w:lang w:val="ru-RU" w:eastAsia="en-US" w:bidi="ar-SA"/>
    </w:rPr>
  </w:style>
  <w:style w:type="character" w:customStyle="1" w:styleId="ListLabel117">
    <w:name w:val="ListLabel 117"/>
    <w:qFormat/>
    <w:rsid w:val="000304A8"/>
    <w:rPr>
      <w:rFonts w:cs="Symbol"/>
      <w:lang w:val="ru-RU" w:eastAsia="en-US" w:bidi="ar-SA"/>
    </w:rPr>
  </w:style>
  <w:style w:type="character" w:customStyle="1" w:styleId="ListLabel118">
    <w:name w:val="ListLabel 118"/>
    <w:qFormat/>
    <w:rsid w:val="000304A8"/>
    <w:rPr>
      <w:rFonts w:cs="Symbol"/>
      <w:lang w:val="ru-RU" w:eastAsia="en-US" w:bidi="ar-SA"/>
    </w:rPr>
  </w:style>
  <w:style w:type="character" w:customStyle="1" w:styleId="ListLabel119">
    <w:name w:val="ListLabel 119"/>
    <w:qFormat/>
    <w:rsid w:val="000304A8"/>
    <w:rPr>
      <w:rFonts w:cs="Symbol"/>
      <w:lang w:val="ru-RU" w:eastAsia="en-US" w:bidi="ar-SA"/>
    </w:rPr>
  </w:style>
  <w:style w:type="character" w:customStyle="1" w:styleId="ListLabel120">
    <w:name w:val="ListLabel 120"/>
    <w:qFormat/>
    <w:rsid w:val="000304A8"/>
    <w:rPr>
      <w:rFonts w:cs="Symbol"/>
      <w:lang w:val="ru-RU" w:eastAsia="en-US" w:bidi="ar-SA"/>
    </w:rPr>
  </w:style>
  <w:style w:type="character" w:customStyle="1" w:styleId="ListLabel121">
    <w:name w:val="ListLabel 121"/>
    <w:qFormat/>
    <w:rsid w:val="000304A8"/>
    <w:rPr>
      <w:rFonts w:cs="Symbol"/>
      <w:lang w:val="ru-RU" w:eastAsia="en-US" w:bidi="ar-SA"/>
    </w:rPr>
  </w:style>
  <w:style w:type="character" w:customStyle="1" w:styleId="ListLabel122">
    <w:name w:val="ListLabel 122"/>
    <w:qFormat/>
    <w:rsid w:val="000304A8"/>
    <w:rPr>
      <w:rFonts w:cs="Symbol"/>
      <w:lang w:val="ru-RU" w:eastAsia="en-US" w:bidi="ar-SA"/>
    </w:rPr>
  </w:style>
  <w:style w:type="character" w:customStyle="1" w:styleId="ListLabel123">
    <w:name w:val="ListLabel 123"/>
    <w:qFormat/>
    <w:rsid w:val="000304A8"/>
    <w:rPr>
      <w:rFonts w:cs="Symbol"/>
      <w:lang w:val="ru-RU" w:eastAsia="en-US" w:bidi="ar-SA"/>
    </w:rPr>
  </w:style>
  <w:style w:type="character" w:customStyle="1" w:styleId="ListLabel124">
    <w:name w:val="ListLabel 124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25">
    <w:name w:val="ListLabel 125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26">
    <w:name w:val="ListLabel 126"/>
    <w:qFormat/>
    <w:rsid w:val="000304A8"/>
    <w:rPr>
      <w:rFonts w:cs="Symbol"/>
      <w:lang w:val="ru-RU" w:eastAsia="en-US" w:bidi="ar-SA"/>
    </w:rPr>
  </w:style>
  <w:style w:type="character" w:customStyle="1" w:styleId="ListLabel127">
    <w:name w:val="ListLabel 127"/>
    <w:qFormat/>
    <w:rsid w:val="000304A8"/>
    <w:rPr>
      <w:rFonts w:cs="Symbol"/>
      <w:lang w:val="ru-RU" w:eastAsia="en-US" w:bidi="ar-SA"/>
    </w:rPr>
  </w:style>
  <w:style w:type="character" w:customStyle="1" w:styleId="ListLabel128">
    <w:name w:val="ListLabel 128"/>
    <w:qFormat/>
    <w:rsid w:val="000304A8"/>
    <w:rPr>
      <w:rFonts w:cs="Symbol"/>
      <w:lang w:val="ru-RU" w:eastAsia="en-US" w:bidi="ar-SA"/>
    </w:rPr>
  </w:style>
  <w:style w:type="character" w:customStyle="1" w:styleId="ListLabel129">
    <w:name w:val="ListLabel 129"/>
    <w:qFormat/>
    <w:rsid w:val="000304A8"/>
    <w:rPr>
      <w:rFonts w:cs="Symbol"/>
      <w:lang w:val="ru-RU" w:eastAsia="en-US" w:bidi="ar-SA"/>
    </w:rPr>
  </w:style>
  <w:style w:type="character" w:customStyle="1" w:styleId="ListLabel130">
    <w:name w:val="ListLabel 130"/>
    <w:qFormat/>
    <w:rsid w:val="000304A8"/>
    <w:rPr>
      <w:rFonts w:cs="Symbol"/>
      <w:lang w:val="ru-RU" w:eastAsia="en-US" w:bidi="ar-SA"/>
    </w:rPr>
  </w:style>
  <w:style w:type="character" w:customStyle="1" w:styleId="ListLabel131">
    <w:name w:val="ListLabel 131"/>
    <w:qFormat/>
    <w:rsid w:val="000304A8"/>
    <w:rPr>
      <w:rFonts w:cs="Symbol"/>
      <w:lang w:val="ru-RU" w:eastAsia="en-US" w:bidi="ar-SA"/>
    </w:rPr>
  </w:style>
  <w:style w:type="character" w:customStyle="1" w:styleId="ListLabel132">
    <w:name w:val="ListLabel 132"/>
    <w:qFormat/>
    <w:rsid w:val="000304A8"/>
    <w:rPr>
      <w:rFonts w:cs="Symbol"/>
      <w:lang w:val="ru-RU" w:eastAsia="en-US" w:bidi="ar-SA"/>
    </w:rPr>
  </w:style>
  <w:style w:type="character" w:customStyle="1" w:styleId="ListLabel133">
    <w:name w:val="ListLabel 133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34">
    <w:name w:val="ListLabel 134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35">
    <w:name w:val="ListLabel 135"/>
    <w:qFormat/>
    <w:rsid w:val="000304A8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0304A8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0304A8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0304A8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0304A8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0304A8"/>
    <w:rPr>
      <w:rFonts w:cs="Symbol"/>
      <w:lang w:val="ru-RU" w:eastAsia="en-US" w:bidi="ar-SA"/>
    </w:rPr>
  </w:style>
  <w:style w:type="character" w:customStyle="1" w:styleId="ListLabel141">
    <w:name w:val="ListLabel 141"/>
    <w:qFormat/>
    <w:rsid w:val="000304A8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43">
    <w:name w:val="ListLabel 143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144">
    <w:name w:val="ListLabel 144"/>
    <w:qFormat/>
    <w:rsid w:val="000304A8"/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qFormat/>
    <w:rsid w:val="000304A8"/>
    <w:rPr>
      <w:rFonts w:ascii="Times New Roman" w:eastAsiaTheme="minorEastAsia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10">
    <w:name w:val="Верх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030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">
    <w:name w:val="ListLabel 147"/>
    <w:qFormat/>
    <w:rPr>
      <w:rFonts w:cs="Symbol"/>
      <w:lang w:val="ru-RU" w:eastAsia="ru-RU" w:bidi="ru-RU"/>
    </w:rPr>
  </w:style>
  <w:style w:type="character" w:customStyle="1" w:styleId="ListLabel148">
    <w:name w:val="ListLabel 148"/>
    <w:qFormat/>
    <w:rPr>
      <w:rFonts w:cs="Symbol"/>
      <w:lang w:val="ru-RU" w:eastAsia="ru-RU" w:bidi="ru-RU"/>
    </w:rPr>
  </w:style>
  <w:style w:type="character" w:customStyle="1" w:styleId="ListLabel149">
    <w:name w:val="ListLabel 149"/>
    <w:qFormat/>
    <w:rPr>
      <w:rFonts w:cs="Symbol"/>
      <w:lang w:val="ru-RU" w:eastAsia="ru-RU" w:bidi="ru-RU"/>
    </w:rPr>
  </w:style>
  <w:style w:type="character" w:customStyle="1" w:styleId="ListLabel150">
    <w:name w:val="ListLabel 150"/>
    <w:qFormat/>
    <w:rPr>
      <w:rFonts w:cs="Symbol"/>
      <w:lang w:val="ru-RU" w:eastAsia="ru-RU" w:bidi="ru-RU"/>
    </w:rPr>
  </w:style>
  <w:style w:type="character" w:customStyle="1" w:styleId="ListLabel151">
    <w:name w:val="ListLabel 151"/>
    <w:qFormat/>
    <w:rPr>
      <w:rFonts w:cs="Symbol"/>
      <w:lang w:val="ru-RU" w:eastAsia="ru-RU" w:bidi="ru-RU"/>
    </w:rPr>
  </w:style>
  <w:style w:type="character" w:customStyle="1" w:styleId="ListLabel152">
    <w:name w:val="ListLabel 152"/>
    <w:qFormat/>
    <w:rPr>
      <w:rFonts w:cs="Symbol"/>
      <w:lang w:val="ru-RU" w:eastAsia="ru-RU" w:bidi="ru-RU"/>
    </w:rPr>
  </w:style>
  <w:style w:type="character" w:customStyle="1" w:styleId="ListLabel153">
    <w:name w:val="ListLabel 153"/>
    <w:qFormat/>
    <w:rPr>
      <w:rFonts w:cs="Symbol"/>
      <w:lang w:val="ru-RU" w:eastAsia="ru-RU" w:bidi="ru-RU"/>
    </w:rPr>
  </w:style>
  <w:style w:type="character" w:customStyle="1" w:styleId="ListLabel154">
    <w:name w:val="ListLabel 154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73">
    <w:name w:val="ListLabel 173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82">
    <w:name w:val="ListLabel 182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0304A8"/>
    <w:pPr>
      <w:widowControl w:val="0"/>
      <w:shd w:val="clear" w:color="auto" w:fill="FFFFFF"/>
      <w:spacing w:after="420" w:line="216" w:lineRule="exact"/>
      <w:ind w:hanging="520"/>
      <w:jc w:val="right"/>
    </w:pPr>
    <w:rPr>
      <w:rFonts w:ascii="Times New Roman" w:eastAsiaTheme="minorEastAsia" w:hAnsi="Times New Roman" w:cs="Times New Roman"/>
      <w:spacing w:val="3"/>
      <w:sz w:val="21"/>
      <w:szCs w:val="21"/>
      <w:lang w:eastAsia="ru-RU"/>
    </w:rPr>
  </w:style>
  <w:style w:type="paragraph" w:styleId="ac">
    <w:name w:val="List"/>
    <w:basedOn w:val="ab"/>
    <w:rsid w:val="000304A8"/>
    <w:rPr>
      <w:rFonts w:cs="Arial"/>
    </w:rPr>
  </w:style>
  <w:style w:type="paragraph" w:styleId="ad">
    <w:name w:val="caption"/>
    <w:basedOn w:val="a"/>
    <w:qFormat/>
    <w:rsid w:val="000304A8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styleId="ae">
    <w:name w:val="index heading"/>
    <w:basedOn w:val="a"/>
    <w:qFormat/>
    <w:rsid w:val="000304A8"/>
    <w:pPr>
      <w:suppressLineNumbers/>
    </w:pPr>
    <w:rPr>
      <w:rFonts w:eastAsiaTheme="minorEastAsia" w:cs="Arial"/>
      <w:lang w:eastAsia="ru-RU"/>
    </w:rPr>
  </w:style>
  <w:style w:type="paragraph" w:customStyle="1" w:styleId="12">
    <w:name w:val="Заголовок1"/>
    <w:basedOn w:val="a"/>
    <w:next w:val="ab"/>
    <w:qFormat/>
    <w:rsid w:val="000304A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0304A8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">
    <w:name w:val="List Paragraph"/>
    <w:basedOn w:val="a"/>
    <w:uiPriority w:val="1"/>
    <w:qFormat/>
    <w:rsid w:val="000304A8"/>
    <w:pPr>
      <w:ind w:left="720"/>
      <w:contextualSpacing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0304A8"/>
    <w:rPr>
      <w:rFonts w:eastAsia="Times New Roman" w:cs="Times New Roman"/>
      <w:lang w:eastAsia="ru-RU"/>
    </w:rPr>
  </w:style>
  <w:style w:type="paragraph" w:customStyle="1" w:styleId="Default">
    <w:name w:val="Default"/>
    <w:qFormat/>
    <w:rsid w:val="000304A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Верхний колонтитул Знак2"/>
    <w:basedOn w:val="a"/>
    <w:link w:val="af1"/>
    <w:qFormat/>
    <w:rsid w:val="000304A8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customStyle="1" w:styleId="22">
    <w:name w:val="Основной текст2"/>
    <w:basedOn w:val="a"/>
    <w:qFormat/>
    <w:rsid w:val="000304A8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styleId="af1">
    <w:name w:val="header"/>
    <w:basedOn w:val="a"/>
    <w:link w:val="21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2">
    <w:name w:val="footer"/>
    <w:basedOn w:val="a"/>
    <w:link w:val="23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0304A8"/>
    <w:pPr>
      <w:widowControl w:val="0"/>
      <w:spacing w:after="0" w:line="240" w:lineRule="auto"/>
      <w:ind w:left="532"/>
      <w:outlineLvl w:val="2"/>
    </w:pPr>
    <w:rPr>
      <w:rFonts w:ascii="Cambria" w:eastAsia="Cambria" w:hAnsi="Cambria" w:cs="Cambria"/>
      <w:b/>
      <w:bCs/>
      <w:i/>
      <w:sz w:val="24"/>
      <w:szCs w:val="24"/>
      <w:lang w:eastAsia="ru-RU" w:bidi="ru-RU"/>
    </w:rPr>
  </w:style>
  <w:style w:type="paragraph" w:customStyle="1" w:styleId="c1">
    <w:name w:val="c1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304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04A8"/>
    <w:pPr>
      <w:widowControl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af4">
    <w:name w:val="Содержимое врезки"/>
    <w:basedOn w:val="a"/>
    <w:qFormat/>
  </w:style>
  <w:style w:type="numbering" w:customStyle="1" w:styleId="23">
    <w:name w:val="Нижний колонтитул Знак2"/>
    <w:link w:val="af2"/>
    <w:uiPriority w:val="99"/>
    <w:semiHidden/>
    <w:unhideWhenUsed/>
    <w:qFormat/>
    <w:rsid w:val="000304A8"/>
  </w:style>
  <w:style w:type="table" w:styleId="af5">
    <w:name w:val="Table Grid"/>
    <w:basedOn w:val="a1"/>
    <w:uiPriority w:val="59"/>
    <w:rsid w:val="000304A8"/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1AC3-72BC-44D4-9AE1-2FE389E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6630</Words>
  <Characters>37793</Characters>
  <Application>Microsoft Office Word</Application>
  <DocSecurity>0</DocSecurity>
  <Lines>314</Lines>
  <Paragraphs>88</Paragraphs>
  <ScaleCrop>false</ScaleCrop>
  <Company/>
  <LinksUpToDate>false</LinksUpToDate>
  <CharactersWithSpaces>44335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dcterms:created xsi:type="dcterms:W3CDTF">2021-09-02T11:51:00Z</dcterms:created>
  <dcterms:modified xsi:type="dcterms:W3CDTF">2021-11-08T05:57:00Z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