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4" w:rsidRDefault="00400FE4" w:rsidP="00400FE4">
      <w:pPr>
        <w:pStyle w:val="1"/>
        <w:ind w:left="1666" w:right="1488"/>
        <w:jc w:val="center"/>
      </w:pPr>
      <w:r w:rsidRPr="00400FE4">
        <w:object w:dxaOrig="9581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9.4pt" o:ole="">
            <v:imagedata r:id="rId6" o:title=""/>
          </v:shape>
          <o:OLEObject Type="Embed" ProgID="Word.Document.12" ShapeID="_x0000_i1025" DrawAspect="Content" ObjectID="_1728901734" r:id="rId7">
            <o:FieldCodes>\s</o:FieldCodes>
          </o:OLEObject>
        </w:object>
      </w:r>
    </w:p>
    <w:p w:rsidR="00400FE4" w:rsidRDefault="00400FE4" w:rsidP="00400FE4">
      <w:pPr>
        <w:pStyle w:val="1"/>
        <w:ind w:left="1666" w:right="1488"/>
        <w:jc w:val="center"/>
      </w:pPr>
    </w:p>
    <w:p w:rsidR="00400FE4" w:rsidRDefault="00400FE4" w:rsidP="00400FE4">
      <w:pPr>
        <w:pStyle w:val="1"/>
        <w:ind w:left="1666" w:right="1488"/>
        <w:jc w:val="center"/>
      </w:pPr>
    </w:p>
    <w:p w:rsidR="00400FE4" w:rsidRDefault="00400FE4" w:rsidP="00400FE4">
      <w:pPr>
        <w:pStyle w:val="1"/>
        <w:ind w:left="1666" w:right="1488"/>
        <w:jc w:val="center"/>
      </w:pPr>
    </w:p>
    <w:p w:rsidR="00400FE4" w:rsidRDefault="00400FE4" w:rsidP="00400FE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F09BB0D" wp14:editId="5359AB7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 xml:space="preserve">                                                          </w:t>
      </w:r>
      <w:bookmarkStart w:id="0" w:name="_GoBack"/>
      <w:bookmarkEnd w:id="0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00FE4" w:rsidRDefault="00400FE4" w:rsidP="00400FE4">
      <w:pPr>
        <w:pStyle w:val="a3"/>
        <w:spacing w:before="179" w:line="292" w:lineRule="auto"/>
        <w:ind w:right="146"/>
      </w:pPr>
      <w:proofErr w:type="gramStart"/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400FE4" w:rsidRDefault="00400FE4" w:rsidP="00400FE4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400FE4" w:rsidRDefault="00400FE4" w:rsidP="00400FE4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400FE4" w:rsidRDefault="00400FE4" w:rsidP="00400FE4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400FE4" w:rsidRDefault="00400FE4" w:rsidP="00400FE4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400FE4" w:rsidRDefault="00400FE4" w:rsidP="00400FE4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400FE4" w:rsidRDefault="00400FE4" w:rsidP="00400FE4">
      <w:pPr>
        <w:pStyle w:val="a3"/>
        <w:spacing w:line="292" w:lineRule="auto"/>
        <w:ind w:right="154" w:firstLine="0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400FE4" w:rsidRDefault="00400FE4" w:rsidP="00400FE4">
      <w:pPr>
        <w:pStyle w:val="a3"/>
        <w:spacing w:line="292" w:lineRule="auto"/>
        <w:ind w:right="154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400FE4" w:rsidRDefault="00400FE4" w:rsidP="00400FE4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400FE4" w:rsidRDefault="00400FE4" w:rsidP="00400FE4">
      <w:pPr>
        <w:spacing w:line="292" w:lineRule="auto"/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400FE4" w:rsidRDefault="00400FE4" w:rsidP="00400FE4">
      <w:pPr>
        <w:pStyle w:val="a3"/>
        <w:spacing w:before="10"/>
        <w:ind w:left="0" w:firstLine="0"/>
        <w:rPr>
          <w:sz w:val="21"/>
        </w:rPr>
      </w:pPr>
    </w:p>
    <w:p w:rsidR="00400FE4" w:rsidRDefault="00400FE4" w:rsidP="00400FE4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400FE4" w:rsidRDefault="00400FE4" w:rsidP="00400FE4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400FE4" w:rsidRDefault="00400FE4" w:rsidP="00400FE4">
      <w:pPr>
        <w:pStyle w:val="a3"/>
        <w:spacing w:line="292" w:lineRule="auto"/>
        <w:ind w:right="154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400FE4" w:rsidRDefault="00400FE4" w:rsidP="00400FE4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400FE4" w:rsidRDefault="00400FE4" w:rsidP="00400FE4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400FE4" w:rsidRDefault="00400FE4" w:rsidP="00400FE4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00FE4" w:rsidRDefault="00400FE4" w:rsidP="00400FE4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400FE4" w:rsidRDefault="00400FE4" w:rsidP="00400FE4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400FE4" w:rsidRDefault="00400FE4" w:rsidP="00400FE4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400FE4" w:rsidRDefault="00400FE4" w:rsidP="00400FE4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400FE4" w:rsidRDefault="00400FE4" w:rsidP="00400FE4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400FE4" w:rsidRDefault="00400FE4" w:rsidP="00400FE4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400FE4" w:rsidRDefault="00400FE4" w:rsidP="00400FE4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400FE4" w:rsidRDefault="00400FE4" w:rsidP="00400FE4">
      <w:pPr>
        <w:sectPr w:rsidR="00400FE4">
          <w:pgSz w:w="11900" w:h="16840"/>
          <w:pgMar w:top="50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74" w:line="292" w:lineRule="auto"/>
        <w:ind w:right="154"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400FE4" w:rsidRDefault="00400FE4" w:rsidP="00400FE4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400FE4" w:rsidRDefault="00400FE4" w:rsidP="00400FE4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400FE4" w:rsidRDefault="00400FE4" w:rsidP="00400FE4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400FE4" w:rsidRDefault="00400FE4" w:rsidP="00400FE4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400FE4" w:rsidRDefault="00400FE4" w:rsidP="00400FE4">
      <w:pPr>
        <w:pStyle w:val="a3"/>
        <w:spacing w:before="177" w:line="292" w:lineRule="auto"/>
        <w:ind w:right="113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400FE4" w:rsidRDefault="00400FE4" w:rsidP="00400FE4">
      <w:pPr>
        <w:pStyle w:val="a3"/>
        <w:spacing w:line="292" w:lineRule="auto"/>
        <w:ind w:right="329" w:firstLine="0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400FE4" w:rsidRDefault="00400FE4" w:rsidP="00400FE4">
      <w:pPr>
        <w:spacing w:line="292" w:lineRule="auto"/>
        <w:sectPr w:rsidR="00400FE4">
          <w:pgSz w:w="11900" w:h="16840"/>
          <w:pgMar w:top="50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3FD51189" wp14:editId="6C0E9AE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00FE4" w:rsidRDefault="00400FE4" w:rsidP="00400FE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</w:t>
      </w:r>
    </w:p>
    <w:p w:rsidR="00400FE4" w:rsidRDefault="00400FE4" w:rsidP="00400FE4">
      <w:pPr>
        <w:pStyle w:val="a3"/>
        <w:spacing w:before="60" w:line="292" w:lineRule="auto"/>
        <w:ind w:right="477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</w:t>
      </w:r>
    </w:p>
    <w:p w:rsidR="00400FE4" w:rsidRDefault="00400FE4" w:rsidP="00400FE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веселье</w:t>
      </w:r>
    </w:p>
    <w:p w:rsidR="00400FE4" w:rsidRDefault="00400FE4" w:rsidP="00400FE4">
      <w:pPr>
        <w:pStyle w:val="a3"/>
        <w:spacing w:before="60"/>
        <w:ind w:left="286" w:firstLine="0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400FE4" w:rsidRDefault="00400FE4" w:rsidP="00400FE4">
      <w:pPr>
        <w:pStyle w:val="1"/>
        <w:spacing w:before="180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Мелодия</w:t>
      </w:r>
    </w:p>
    <w:p w:rsidR="00400FE4" w:rsidRDefault="00400FE4" w:rsidP="00400FE4">
      <w:pPr>
        <w:pStyle w:val="a3"/>
        <w:spacing w:before="60" w:line="292" w:lineRule="auto"/>
        <w:ind w:right="849"/>
      </w:pPr>
      <w:r>
        <w:t xml:space="preserve">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 скачки. Мелодический</w:t>
      </w:r>
      <w:r>
        <w:rPr>
          <w:spacing w:val="-57"/>
        </w:rPr>
        <w:t xml:space="preserve"> </w:t>
      </w:r>
      <w:r>
        <w:t>рисунок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Интервалы</w:t>
      </w:r>
    </w:p>
    <w:p w:rsidR="00400FE4" w:rsidRDefault="00400FE4" w:rsidP="00400FE4">
      <w:pPr>
        <w:pStyle w:val="a3"/>
        <w:spacing w:before="61" w:line="292" w:lineRule="auto"/>
        <w:ind w:right="788"/>
      </w:pPr>
      <w:r>
        <w:t>Понятие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интервала.</w:t>
      </w:r>
      <w:r>
        <w:rPr>
          <w:spacing w:val="-8"/>
        </w:rPr>
        <w:t xml:space="preserve"> </w:t>
      </w:r>
      <w:r>
        <w:t>Тон,</w:t>
      </w:r>
      <w:r>
        <w:rPr>
          <w:spacing w:val="-4"/>
        </w:rPr>
        <w:t xml:space="preserve"> </w:t>
      </w:r>
      <w:r>
        <w:t>полутон.</w:t>
      </w:r>
      <w:r>
        <w:rPr>
          <w:spacing w:val="-4"/>
        </w:rPr>
        <w:t xml:space="preserve"> </w:t>
      </w:r>
      <w:r>
        <w:t>Консонансы:</w:t>
      </w:r>
      <w:r>
        <w:rPr>
          <w:spacing w:val="-5"/>
        </w:rPr>
        <w:t xml:space="preserve"> </w:t>
      </w:r>
      <w:r>
        <w:t>терция,</w:t>
      </w:r>
      <w:r>
        <w:rPr>
          <w:spacing w:val="-4"/>
        </w:rPr>
        <w:t xml:space="preserve"> </w:t>
      </w:r>
      <w:r>
        <w:t>кварта,</w:t>
      </w:r>
      <w:r>
        <w:rPr>
          <w:spacing w:val="-5"/>
        </w:rPr>
        <w:t xml:space="preserve"> </w:t>
      </w:r>
      <w:r>
        <w:t>квинта,</w:t>
      </w:r>
      <w:r>
        <w:rPr>
          <w:spacing w:val="-4"/>
        </w:rPr>
        <w:t xml:space="preserve"> </w:t>
      </w:r>
      <w:r>
        <w:t>секста,</w:t>
      </w:r>
      <w:r>
        <w:rPr>
          <w:spacing w:val="-57"/>
        </w:rPr>
        <w:t xml:space="preserve"> </w:t>
      </w:r>
      <w:r>
        <w:t>октава.</w:t>
      </w:r>
      <w:r>
        <w:rPr>
          <w:spacing w:val="-1"/>
        </w:rPr>
        <w:t xml:space="preserve"> </w:t>
      </w:r>
      <w:r>
        <w:t>Диссонансы:</w:t>
      </w:r>
      <w:r>
        <w:rPr>
          <w:spacing w:val="1"/>
        </w:rPr>
        <w:t xml:space="preserve"> </w:t>
      </w:r>
      <w:r>
        <w:t>секунда, септима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нотах</w:t>
      </w:r>
    </w:p>
    <w:p w:rsidR="00400FE4" w:rsidRDefault="00400FE4" w:rsidP="00400FE4">
      <w:pPr>
        <w:pStyle w:val="a3"/>
        <w:spacing w:before="60"/>
        <w:ind w:left="286" w:firstLine="0"/>
      </w:pPr>
      <w:r>
        <w:t>Реприза,</w:t>
      </w:r>
      <w:r>
        <w:rPr>
          <w:spacing w:val="-5"/>
        </w:rPr>
        <w:t xml:space="preserve"> </w:t>
      </w:r>
      <w:r>
        <w:t>фермата,</w:t>
      </w:r>
      <w:r>
        <w:rPr>
          <w:spacing w:val="-4"/>
        </w:rPr>
        <w:t xml:space="preserve"> </w:t>
      </w:r>
      <w:r>
        <w:t>вольта,</w:t>
      </w:r>
      <w:r>
        <w:rPr>
          <w:spacing w:val="-7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(трели,</w:t>
      </w:r>
      <w:r>
        <w:rPr>
          <w:spacing w:val="-4"/>
        </w:rPr>
        <w:t xml:space="preserve"> </w:t>
      </w:r>
      <w:r>
        <w:t>форшлаги)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Вариации</w:t>
      </w:r>
    </w:p>
    <w:p w:rsidR="00400FE4" w:rsidRDefault="00400FE4" w:rsidP="00400FE4">
      <w:pPr>
        <w:pStyle w:val="a3"/>
        <w:spacing w:before="60"/>
        <w:ind w:left="286" w:firstLine="0"/>
      </w:pPr>
      <w:r>
        <w:t>Варьирование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</w:t>
      </w:r>
    </w:p>
    <w:p w:rsidR="00400FE4" w:rsidRDefault="00400FE4" w:rsidP="00400FE4">
      <w:pPr>
        <w:pStyle w:val="1"/>
        <w:spacing w:before="180"/>
        <w:ind w:left="286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 w:rsidR="00400FE4" w:rsidRDefault="00400FE4" w:rsidP="00400FE4">
      <w:pPr>
        <w:pStyle w:val="a3"/>
        <w:spacing w:before="60" w:line="292" w:lineRule="auto"/>
        <w:ind w:right="621"/>
      </w:pPr>
      <w:r>
        <w:t>Человеческий голос — самый совершенный инструмент. Бережное отношение к своему голосу.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певцы.</w:t>
      </w:r>
      <w:r>
        <w:rPr>
          <w:spacing w:val="-2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вокализы,</w:t>
      </w:r>
      <w:r>
        <w:rPr>
          <w:spacing w:val="-2"/>
        </w:rPr>
        <w:t xml:space="preserve"> </w:t>
      </w:r>
      <w:r>
        <w:t>романсы,</w:t>
      </w:r>
      <w:r>
        <w:rPr>
          <w:spacing w:val="-3"/>
        </w:rPr>
        <w:t xml:space="preserve"> </w:t>
      </w:r>
      <w:r>
        <w:t>арии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</w:p>
    <w:p w:rsidR="00400FE4" w:rsidRDefault="00400FE4" w:rsidP="00400FE4">
      <w:pPr>
        <w:pStyle w:val="a3"/>
        <w:spacing w:line="275" w:lineRule="exact"/>
        <w:ind w:firstLine="0"/>
      </w:pPr>
      <w:r>
        <w:t>Песня,</w:t>
      </w:r>
      <w:r>
        <w:rPr>
          <w:spacing w:val="-5"/>
        </w:rPr>
        <w:t xml:space="preserve"> </w:t>
      </w:r>
      <w:r>
        <w:t>романс,</w:t>
      </w:r>
      <w:r>
        <w:rPr>
          <w:spacing w:val="-3"/>
        </w:rPr>
        <w:t xml:space="preserve"> </w:t>
      </w:r>
      <w:r>
        <w:t>вокализ,</w:t>
      </w:r>
      <w:r>
        <w:rPr>
          <w:spacing w:val="-3"/>
        </w:rPr>
        <w:t xml:space="preserve"> </w:t>
      </w:r>
      <w:r>
        <w:t>кант.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 w:rsidR="00400FE4" w:rsidRDefault="00400FE4" w:rsidP="00400FE4">
      <w:pPr>
        <w:pStyle w:val="a3"/>
        <w:spacing w:before="61"/>
        <w:ind w:left="286" w:firstLine="0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 w:rsidR="00400FE4" w:rsidRDefault="00400FE4" w:rsidP="00400FE4">
      <w:pPr>
        <w:pStyle w:val="a3"/>
        <w:spacing w:before="60" w:line="292" w:lineRule="auto"/>
        <w:ind w:right="621"/>
      </w:pPr>
      <w:r>
        <w:t>Человеческий голос — самый совершенный инструмент. Бережное отношение к своему голосу.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певцы.</w:t>
      </w:r>
      <w:r>
        <w:rPr>
          <w:spacing w:val="-2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вокализы,</w:t>
      </w:r>
      <w:r>
        <w:rPr>
          <w:spacing w:val="-2"/>
        </w:rPr>
        <w:t xml:space="preserve"> </w:t>
      </w:r>
      <w:r>
        <w:t>романсы,</w:t>
      </w:r>
      <w:r>
        <w:rPr>
          <w:spacing w:val="-3"/>
        </w:rPr>
        <w:t xml:space="preserve"> </w:t>
      </w:r>
      <w:r>
        <w:t>арии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опер.</w:t>
      </w:r>
      <w:r>
        <w:rPr>
          <w:spacing w:val="-2"/>
        </w:rPr>
        <w:t xml:space="preserve"> </w:t>
      </w:r>
      <w:r>
        <w:t>Кантата.</w:t>
      </w:r>
    </w:p>
    <w:p w:rsidR="00400FE4" w:rsidRDefault="00400FE4" w:rsidP="00400FE4">
      <w:pPr>
        <w:pStyle w:val="a3"/>
        <w:spacing w:line="275" w:lineRule="exact"/>
        <w:ind w:firstLine="0"/>
      </w:pPr>
      <w:r>
        <w:t>Песня,</w:t>
      </w:r>
      <w:r>
        <w:rPr>
          <w:spacing w:val="-6"/>
        </w:rPr>
        <w:t xml:space="preserve"> </w:t>
      </w:r>
      <w:r>
        <w:t>романс,</w:t>
      </w:r>
      <w:r>
        <w:rPr>
          <w:spacing w:val="-5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музыка</w:t>
      </w:r>
    </w:p>
    <w:p w:rsidR="00400FE4" w:rsidRDefault="00400FE4" w:rsidP="00400FE4">
      <w:pPr>
        <w:pStyle w:val="a3"/>
        <w:spacing w:before="60"/>
        <w:ind w:left="286" w:firstLine="0"/>
      </w:pPr>
      <w:r>
        <w:t>Жанры</w:t>
      </w:r>
      <w:r>
        <w:rPr>
          <w:spacing w:val="-4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этюд,</w:t>
      </w:r>
      <w:r>
        <w:rPr>
          <w:spacing w:val="-4"/>
        </w:rPr>
        <w:t xml:space="preserve"> </w:t>
      </w:r>
      <w:r>
        <w:t>пьеса.</w:t>
      </w:r>
      <w:r>
        <w:rPr>
          <w:spacing w:val="-4"/>
        </w:rPr>
        <w:t xml:space="preserve"> </w:t>
      </w:r>
      <w:r>
        <w:t>Альбом.</w:t>
      </w:r>
      <w:r>
        <w:rPr>
          <w:spacing w:val="-3"/>
        </w:rPr>
        <w:t xml:space="preserve"> </w:t>
      </w:r>
      <w:r>
        <w:t>Цикл.</w:t>
      </w:r>
      <w:r>
        <w:rPr>
          <w:spacing w:val="-4"/>
        </w:rPr>
        <w:t xml:space="preserve"> </w:t>
      </w:r>
      <w:r>
        <w:t>Сюита.</w:t>
      </w:r>
      <w:r>
        <w:rPr>
          <w:spacing w:val="-4"/>
        </w:rPr>
        <w:t xml:space="preserve"> </w:t>
      </w:r>
      <w:r>
        <w:t>Соната.</w:t>
      </w:r>
      <w:r>
        <w:rPr>
          <w:spacing w:val="-4"/>
        </w:rPr>
        <w:t xml:space="preserve"> </w:t>
      </w:r>
      <w:r>
        <w:t>Квартет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 w:rsidR="00400FE4" w:rsidRDefault="00400FE4" w:rsidP="00400FE4">
      <w:pPr>
        <w:pStyle w:val="a3"/>
        <w:spacing w:before="60"/>
        <w:ind w:left="286" w:firstLine="0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2"/>
        </w:rPr>
        <w:t xml:space="preserve"> </w:t>
      </w:r>
      <w:r>
        <w:t>название,</w:t>
      </w:r>
      <w:r>
        <w:rPr>
          <w:spacing w:val="-4"/>
        </w:rPr>
        <w:t xml:space="preserve"> </w:t>
      </w:r>
      <w:r>
        <w:t>известный</w:t>
      </w:r>
      <w:r>
        <w:rPr>
          <w:spacing w:val="-4"/>
        </w:rPr>
        <w:t xml:space="preserve"> </w:t>
      </w:r>
      <w:r>
        <w:t>сюжет,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эпиграф</w:t>
      </w:r>
    </w:p>
    <w:p w:rsidR="00400FE4" w:rsidRDefault="00400FE4" w:rsidP="00400FE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400FE4" w:rsidRDefault="00400FE4" w:rsidP="00400FE4">
      <w:pPr>
        <w:pStyle w:val="a3"/>
        <w:spacing w:before="60"/>
        <w:ind w:left="286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400FE4" w:rsidRDefault="00400FE4" w:rsidP="00400FE4">
      <w:pPr>
        <w:pStyle w:val="a3"/>
        <w:spacing w:before="60"/>
        <w:ind w:left="286" w:firstLine="0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 w:rsidR="00400FE4" w:rsidRDefault="00400FE4" w:rsidP="00400FE4">
      <w:pPr>
        <w:rPr>
          <w:sz w:val="24"/>
        </w:r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66" w:line="292" w:lineRule="auto"/>
        <w:ind w:right="264"/>
      </w:pPr>
      <w:r>
        <w:lastRenderedPageBreak/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 имени П. И. Чайковского</w:t>
      </w:r>
    </w:p>
    <w:p w:rsidR="00400FE4" w:rsidRDefault="00400FE4" w:rsidP="00400FE4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</w:t>
      </w:r>
    </w:p>
    <w:p w:rsidR="00400FE4" w:rsidRDefault="00400FE4" w:rsidP="00400FE4">
      <w:pPr>
        <w:pStyle w:val="a3"/>
        <w:spacing w:before="60" w:line="292" w:lineRule="auto"/>
        <w:ind w:right="417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русских композиторов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церкви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православном</w:t>
      </w:r>
      <w:r>
        <w:rPr>
          <w:spacing w:val="-3"/>
        </w:rPr>
        <w:t xml:space="preserve"> </w:t>
      </w:r>
      <w:r>
        <w:t>храме.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(тропарь,</w:t>
      </w:r>
      <w:r>
        <w:rPr>
          <w:spacing w:val="-3"/>
        </w:rPr>
        <w:t xml:space="preserve"> </w:t>
      </w:r>
      <w:r>
        <w:t>стихира,</w:t>
      </w:r>
      <w:r>
        <w:rPr>
          <w:spacing w:val="-3"/>
        </w:rPr>
        <w:t xml:space="preserve"> </w:t>
      </w:r>
      <w:r>
        <w:t>величание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proofErr w:type="gramStart"/>
      <w:r>
        <w:t>посвящённые</w:t>
      </w:r>
      <w:proofErr w:type="gramEnd"/>
      <w:r>
        <w:t xml:space="preserve"> святым.</w:t>
      </w:r>
      <w:r>
        <w:rPr>
          <w:spacing w:val="-1"/>
        </w:rPr>
        <w:t xml:space="preserve"> </w:t>
      </w:r>
      <w:r>
        <w:t>Образы Христа,</w:t>
      </w:r>
      <w:r>
        <w:rPr>
          <w:spacing w:val="-1"/>
        </w:rPr>
        <w:t xml:space="preserve"> </w:t>
      </w:r>
      <w:r>
        <w:t>Богородицы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праздники</w:t>
      </w:r>
    </w:p>
    <w:p w:rsidR="00400FE4" w:rsidRDefault="00400FE4" w:rsidP="00400FE4">
      <w:pPr>
        <w:pStyle w:val="a3"/>
        <w:spacing w:before="60"/>
        <w:ind w:left="286" w:firstLine="0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3"/>
        </w:rPr>
        <w:t xml:space="preserve"> </w:t>
      </w:r>
      <w:r>
        <w:t>вокальная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хоровая)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</w:t>
      </w:r>
    </w:p>
    <w:p w:rsidR="00400FE4" w:rsidRDefault="00400FE4" w:rsidP="00400FE4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народов:</w:t>
      </w:r>
      <w:r>
        <w:rPr>
          <w:spacing w:val="-4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3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 музыкальные инструменты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</w:t>
      </w:r>
    </w:p>
    <w:p w:rsidR="00400FE4" w:rsidRDefault="00400FE4" w:rsidP="00400FE4">
      <w:pPr>
        <w:pStyle w:val="a3"/>
        <w:spacing w:before="61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 Плясовые мелодии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Первые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артисты,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театр</w:t>
      </w:r>
    </w:p>
    <w:p w:rsidR="00400FE4" w:rsidRDefault="00400FE4" w:rsidP="00400FE4">
      <w:pPr>
        <w:pStyle w:val="a3"/>
        <w:spacing w:before="60"/>
        <w:ind w:left="286" w:firstLine="0"/>
      </w:pPr>
      <w:r>
        <w:t>Скоморохи.</w:t>
      </w:r>
      <w:r>
        <w:rPr>
          <w:spacing w:val="-4"/>
        </w:rPr>
        <w:t xml:space="preserve"> </w:t>
      </w:r>
      <w:r>
        <w:t>Ярмарочный</w:t>
      </w:r>
      <w:r>
        <w:rPr>
          <w:spacing w:val="-3"/>
        </w:rPr>
        <w:t xml:space="preserve"> </w:t>
      </w:r>
      <w:r>
        <w:t>балаган.</w:t>
      </w:r>
      <w:r>
        <w:rPr>
          <w:spacing w:val="-3"/>
        </w:rPr>
        <w:t xml:space="preserve"> </w:t>
      </w:r>
      <w:r>
        <w:t>Вертеп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400FE4" w:rsidRDefault="00400FE4" w:rsidP="00400FE4">
      <w:pPr>
        <w:pStyle w:val="a3"/>
        <w:spacing w:before="60" w:line="292" w:lineRule="auto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400FE4" w:rsidRDefault="00400FE4" w:rsidP="00400FE4">
      <w:pPr>
        <w:pStyle w:val="a3"/>
        <w:spacing w:before="60" w:line="292" w:lineRule="auto"/>
        <w:ind w:right="230"/>
      </w:pPr>
      <w:r>
        <w:t>Народные сказители. Русские народные сказания, былины. Эпос народов России. Сказки и легенды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 музыкантах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:rsidR="00400FE4" w:rsidRDefault="00400FE4" w:rsidP="00400FE4">
      <w:pPr>
        <w:pStyle w:val="a3"/>
        <w:spacing w:before="60" w:line="292" w:lineRule="auto"/>
        <w:ind w:right="332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400FE4" w:rsidRDefault="00400FE4" w:rsidP="00400FE4">
      <w:pPr>
        <w:pStyle w:val="1"/>
        <w:spacing w:before="119"/>
        <w:ind w:left="286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спектакля</w:t>
      </w:r>
    </w:p>
    <w:p w:rsidR="00400FE4" w:rsidRDefault="00400FE4" w:rsidP="00400FE4">
      <w:pPr>
        <w:pStyle w:val="a3"/>
        <w:spacing w:before="60" w:line="292" w:lineRule="auto"/>
        <w:ind w:right="1131"/>
      </w:pPr>
      <w:r>
        <w:t>Либретто. Развитие музыки в соответствии с сюжетом. Действия и сцены в опере и балете.</w:t>
      </w:r>
      <w:r>
        <w:rPr>
          <w:spacing w:val="-57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образы, лейтмотивы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танца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3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мюзикл</w:t>
      </w:r>
    </w:p>
    <w:p w:rsidR="00400FE4" w:rsidRDefault="00400FE4" w:rsidP="00400FE4">
      <w:pPr>
        <w:pStyle w:val="a3"/>
        <w:spacing w:before="60" w:line="292" w:lineRule="auto"/>
        <w:ind w:right="1285"/>
      </w:pPr>
      <w:r>
        <w:t>История возникновения и особенности жанра. Отдельные номера из оперетт И. Штрауса,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Кальмана, мюзиклов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400FE4" w:rsidRDefault="00400FE4" w:rsidP="00400FE4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</w:t>
      </w:r>
      <w:r>
        <w:rPr>
          <w:b w:val="0"/>
        </w:rPr>
        <w:t>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Понятие</w:t>
      </w:r>
      <w:r>
        <w:rPr>
          <w:spacing w:val="-5"/>
        </w:rPr>
        <w:t xml:space="preserve"> </w:t>
      </w:r>
      <w:r>
        <w:t>обработки,</w:t>
      </w:r>
      <w:r>
        <w:rPr>
          <w:spacing w:val="-5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исполнителей,</w:t>
      </w:r>
      <w:r>
        <w:rPr>
          <w:spacing w:val="-5"/>
        </w:rPr>
        <w:t xml:space="preserve"> </w:t>
      </w:r>
      <w:r>
        <w:t>обрабатывающих</w:t>
      </w:r>
      <w:r>
        <w:rPr>
          <w:spacing w:val="-57"/>
        </w:rPr>
        <w:t xml:space="preserve"> </w:t>
      </w:r>
      <w:r>
        <w:t>классическую</w:t>
      </w:r>
      <w:r>
        <w:rPr>
          <w:spacing w:val="-4"/>
        </w:rPr>
        <w:t xml:space="preserve"> </w:t>
      </w:r>
      <w:r>
        <w:t>музыку.</w:t>
      </w:r>
      <w:r>
        <w:rPr>
          <w:spacing w:val="-3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зачем музыканты</w:t>
      </w:r>
      <w:r>
        <w:rPr>
          <w:spacing w:val="-3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классики?</w:t>
      </w:r>
    </w:p>
    <w:p w:rsidR="00400FE4" w:rsidRDefault="00400FE4" w:rsidP="00400FE4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b w:val="0"/>
        </w:rPr>
        <w:t>»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</w:t>
      </w:r>
    </w:p>
    <w:p w:rsidR="00400FE4" w:rsidRDefault="00400FE4" w:rsidP="00400FE4">
      <w:pPr>
        <w:rPr>
          <w:sz w:val="24"/>
        </w:r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70" w:line="292" w:lineRule="auto"/>
        <w:ind w:right="706"/>
      </w:pPr>
      <w:r>
        <w:lastRenderedPageBreak/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ритмы</w:t>
      </w:r>
    </w:p>
    <w:p w:rsidR="00400FE4" w:rsidRDefault="00400FE4" w:rsidP="00400FE4">
      <w:pPr>
        <w:pStyle w:val="a3"/>
        <w:spacing w:before="60" w:line="292" w:lineRule="auto"/>
        <w:ind w:right="217"/>
      </w:pPr>
      <w:r>
        <w:t>Музыкальные традиции и праздники, народные инструменты и жанры. Композиторы и музыкант</w:t>
      </w:r>
      <w:proofErr w:type="gramStart"/>
      <w:r>
        <w:t>ы-</w:t>
      </w:r>
      <w:proofErr w:type="gramEnd"/>
      <w:r>
        <w:rPr>
          <w:spacing w:val="-58"/>
        </w:rPr>
        <w:t xml:space="preserve"> </w:t>
      </w:r>
      <w:r>
        <w:t>исполнители</w:t>
      </w:r>
      <w:r>
        <w:rPr>
          <w:spacing w:val="-2"/>
        </w:rPr>
        <w:t xml:space="preserve"> </w:t>
      </w:r>
      <w:r>
        <w:t>Грузии,</w:t>
      </w:r>
      <w:r>
        <w:rPr>
          <w:spacing w:val="-1"/>
        </w:rPr>
        <w:t xml:space="preserve"> </w:t>
      </w:r>
      <w:r>
        <w:t>Армении,</w:t>
      </w:r>
      <w:r>
        <w:rPr>
          <w:spacing w:val="-2"/>
        </w:rPr>
        <w:t xml:space="preserve"> </w:t>
      </w:r>
      <w:r>
        <w:t>Азербайджана.</w:t>
      </w:r>
      <w:r>
        <w:rPr>
          <w:spacing w:val="-1"/>
        </w:rPr>
        <w:t xml:space="preserve"> </w:t>
      </w:r>
      <w:r>
        <w:t>Близость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стран</w:t>
      </w:r>
    </w:p>
    <w:p w:rsidR="00400FE4" w:rsidRDefault="00400FE4" w:rsidP="00400FE4">
      <w:pPr>
        <w:pStyle w:val="a3"/>
        <w:spacing w:line="275" w:lineRule="exact"/>
        <w:ind w:firstLine="0"/>
      </w:pPr>
      <w:r>
        <w:t>с</w:t>
      </w:r>
      <w:r>
        <w:rPr>
          <w:spacing w:val="-4"/>
        </w:rPr>
        <w:t xml:space="preserve"> </w:t>
      </w:r>
      <w:r>
        <w:t>российскими</w:t>
      </w:r>
      <w:r>
        <w:rPr>
          <w:spacing w:val="-4"/>
        </w:rPr>
        <w:t xml:space="preserve"> </w:t>
      </w:r>
      <w:r>
        <w:t>республиками</w:t>
      </w:r>
      <w:r>
        <w:rPr>
          <w:spacing w:val="-4"/>
        </w:rPr>
        <w:t xml:space="preserve"> </w:t>
      </w:r>
      <w:r>
        <w:t>Северного</w:t>
      </w:r>
      <w:r>
        <w:rPr>
          <w:spacing w:val="-3"/>
        </w:rPr>
        <w:t xml:space="preserve"> </w:t>
      </w:r>
      <w:r>
        <w:t>Кавказа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Китая</w:t>
      </w:r>
    </w:p>
    <w:p w:rsidR="00400FE4" w:rsidRDefault="00400FE4" w:rsidP="00400FE4">
      <w:pPr>
        <w:pStyle w:val="a3"/>
        <w:spacing w:before="60" w:line="292" w:lineRule="auto"/>
        <w:ind w:right="519"/>
      </w:pPr>
      <w:r>
        <w:t>Древние истоки музыкальной культуры стран Юго-Восточной Азии. Императорские церемонии,</w:t>
      </w:r>
      <w:r>
        <w:rPr>
          <w:spacing w:val="-58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инструменты. Пентатоника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Азии</w:t>
      </w:r>
    </w:p>
    <w:p w:rsidR="00400FE4" w:rsidRDefault="00400FE4" w:rsidP="00400FE4">
      <w:pPr>
        <w:pStyle w:val="a3"/>
        <w:spacing w:before="60" w:line="292" w:lineRule="auto"/>
        <w:ind w:right="1174"/>
      </w:pPr>
      <w:r>
        <w:t>Музыкальные традиции и праздники, народные инструменты и современные исполнители</w:t>
      </w:r>
      <w:r>
        <w:rPr>
          <w:spacing w:val="-57"/>
        </w:rPr>
        <w:t xml:space="preserve"> </w:t>
      </w:r>
      <w:r>
        <w:t>Казахстана,</w:t>
      </w:r>
      <w:r>
        <w:rPr>
          <w:spacing w:val="-1"/>
        </w:rPr>
        <w:t xml:space="preserve"> </w:t>
      </w:r>
      <w:r>
        <w:t>Киргизии,</w:t>
      </w:r>
      <w:r>
        <w:rPr>
          <w:spacing w:val="-4"/>
        </w:rPr>
        <w:t xml:space="preserve"> </w:t>
      </w:r>
      <w:r>
        <w:t>и других стран региона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</w:p>
    <w:p w:rsidR="00400FE4" w:rsidRDefault="00400FE4" w:rsidP="00400FE4">
      <w:pPr>
        <w:pStyle w:val="a3"/>
        <w:spacing w:before="60" w:line="292" w:lineRule="auto"/>
        <w:ind w:right="688"/>
      </w:pPr>
      <w:r>
        <w:t>Интонации народной музыки в творчестве зарубежных композиторов — ярких представителей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4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своей страны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</w:t>
      </w:r>
    </w:p>
    <w:p w:rsidR="00400FE4" w:rsidRDefault="00400FE4" w:rsidP="00400FE4">
      <w:pPr>
        <w:pStyle w:val="a3"/>
        <w:spacing w:before="60" w:line="292" w:lineRule="auto"/>
        <w:ind w:right="108"/>
      </w:pPr>
      <w:r>
        <w:t>Культурные связи между музыкантами разных стран. Образы, интонации фольклора других народов</w:t>
      </w:r>
      <w:r>
        <w:rPr>
          <w:spacing w:val="-57"/>
        </w:rPr>
        <w:t xml:space="preserve"> </w:t>
      </w:r>
      <w:r>
        <w:t>и стран в музыке отечественных и зарубежных композиторов (в том числе образы других культур в</w:t>
      </w:r>
      <w:r>
        <w:rPr>
          <w:spacing w:val="1"/>
        </w:rPr>
        <w:t xml:space="preserve"> </w:t>
      </w:r>
      <w:r>
        <w:t>музыке русских композиторов и русские музыкальные цитаты в творчестве зарубежных</w:t>
      </w:r>
      <w:r>
        <w:rPr>
          <w:spacing w:val="1"/>
        </w:rPr>
        <w:t xml:space="preserve"> </w:t>
      </w:r>
      <w:r>
        <w:t>композиторов)</w:t>
      </w:r>
    </w:p>
    <w:p w:rsidR="00400FE4" w:rsidRDefault="00400FE4" w:rsidP="00400FE4">
      <w:pPr>
        <w:spacing w:line="292" w:lineRule="auto"/>
        <w:sectPr w:rsidR="00400FE4">
          <w:pgSz w:w="11900" w:h="16840"/>
          <w:pgMar w:top="54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E6A5CD0" wp14:editId="2177401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400FE4" w:rsidRDefault="00400FE4" w:rsidP="00400FE4">
      <w:pPr>
        <w:pStyle w:val="a3"/>
        <w:spacing w:before="179" w:line="292" w:lineRule="auto"/>
        <w:ind w:right="154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400FE4" w:rsidRDefault="00400FE4" w:rsidP="00400FE4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00FE4" w:rsidRDefault="00400FE4" w:rsidP="00400FE4">
      <w:pPr>
        <w:pStyle w:val="a3"/>
        <w:spacing w:before="156" w:line="292" w:lineRule="auto"/>
        <w:ind w:right="154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400FE4" w:rsidRDefault="00400FE4" w:rsidP="00400FE4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400FE4" w:rsidRDefault="00400FE4" w:rsidP="00400FE4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400FE4" w:rsidRDefault="00400FE4" w:rsidP="00400FE4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00FE4" w:rsidRDefault="00400FE4" w:rsidP="00400FE4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400FE4" w:rsidRDefault="00400FE4" w:rsidP="00400FE4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400FE4" w:rsidRDefault="00400FE4" w:rsidP="00400FE4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00FE4" w:rsidRDefault="00400FE4" w:rsidP="00400FE4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400FE4" w:rsidRDefault="00400FE4" w:rsidP="00400FE4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00FE4" w:rsidRDefault="00400FE4" w:rsidP="00400FE4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00FE4" w:rsidRDefault="00400FE4" w:rsidP="00400FE4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00FE4" w:rsidRDefault="00400FE4" w:rsidP="00400FE4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400FE4" w:rsidRDefault="00400FE4" w:rsidP="00400FE4">
      <w:pPr>
        <w:pStyle w:val="a3"/>
        <w:spacing w:before="10"/>
        <w:ind w:left="0" w:firstLine="0"/>
        <w:rPr>
          <w:sz w:val="21"/>
        </w:rPr>
      </w:pPr>
    </w:p>
    <w:p w:rsidR="00400FE4" w:rsidRDefault="00400FE4" w:rsidP="00400FE4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00FE4" w:rsidRDefault="00400FE4" w:rsidP="00400FE4">
      <w:pPr>
        <w:pStyle w:val="a3"/>
        <w:spacing w:before="156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400FE4" w:rsidRDefault="00400FE4" w:rsidP="00400FE4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400FE4" w:rsidRDefault="00400FE4" w:rsidP="00400FE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00FE4" w:rsidRDefault="00400FE4" w:rsidP="00400FE4">
      <w:pPr>
        <w:pStyle w:val="a5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00FE4" w:rsidRDefault="00400FE4" w:rsidP="00400FE4">
      <w:pPr>
        <w:spacing w:line="292" w:lineRule="auto"/>
        <w:rPr>
          <w:sz w:val="24"/>
        </w:r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5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400FE4" w:rsidRDefault="00400FE4" w:rsidP="00400FE4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00FE4" w:rsidRDefault="00400FE4" w:rsidP="00400FE4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00FE4" w:rsidRDefault="00400FE4" w:rsidP="00400FE4">
      <w:pPr>
        <w:pStyle w:val="a3"/>
        <w:spacing w:before="56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400FE4" w:rsidRDefault="00400FE4" w:rsidP="00400FE4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00FE4" w:rsidRDefault="00400FE4" w:rsidP="00400FE4">
      <w:pPr>
        <w:pStyle w:val="a3"/>
        <w:spacing w:line="292" w:lineRule="auto"/>
        <w:ind w:right="154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400FE4" w:rsidRDefault="00400FE4" w:rsidP="00400FE4">
      <w:pPr>
        <w:pStyle w:val="a3"/>
        <w:spacing w:line="292" w:lineRule="auto"/>
        <w:ind w:right="199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400FE4" w:rsidRDefault="00400FE4" w:rsidP="00400FE4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400FE4" w:rsidRDefault="00400FE4" w:rsidP="00400FE4">
      <w:pPr>
        <w:pStyle w:val="a3"/>
        <w:spacing w:before="55" w:line="292" w:lineRule="auto"/>
        <w:ind w:right="154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400FE4" w:rsidRDefault="00400FE4" w:rsidP="00400FE4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00FE4" w:rsidRDefault="00400FE4" w:rsidP="00400FE4">
      <w:pPr>
        <w:pStyle w:val="a3"/>
        <w:spacing w:before="58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400FE4" w:rsidRDefault="00400FE4" w:rsidP="00400FE4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400FE4" w:rsidRDefault="00400FE4" w:rsidP="00400FE4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400FE4" w:rsidRDefault="00400FE4" w:rsidP="00400FE4">
      <w:pPr>
        <w:pStyle w:val="a3"/>
        <w:spacing w:line="292" w:lineRule="auto"/>
        <w:ind w:right="154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400FE4" w:rsidRDefault="00400FE4" w:rsidP="00400FE4">
      <w:pPr>
        <w:pStyle w:val="a3"/>
        <w:spacing w:line="292" w:lineRule="auto"/>
        <w:ind w:right="154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400FE4" w:rsidRDefault="00400FE4" w:rsidP="00400FE4">
      <w:pPr>
        <w:pStyle w:val="a3"/>
        <w:spacing w:line="292" w:lineRule="auto"/>
        <w:ind w:right="154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400FE4" w:rsidRDefault="00400FE4" w:rsidP="00400FE4">
      <w:pPr>
        <w:pStyle w:val="1"/>
        <w:numPr>
          <w:ilvl w:val="0"/>
          <w:numId w:val="2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400FE4" w:rsidRDefault="00400FE4" w:rsidP="00400F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00FE4" w:rsidRDefault="00400FE4" w:rsidP="00400FE4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400FE4" w:rsidRDefault="00400FE4" w:rsidP="00400FE4">
      <w:pPr>
        <w:pStyle w:val="a3"/>
        <w:spacing w:before="60"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400FE4" w:rsidRDefault="00400FE4" w:rsidP="00400FE4">
      <w:pPr>
        <w:spacing w:line="292" w:lineRule="auto"/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66" w:line="292" w:lineRule="auto"/>
        <w:ind w:right="113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400FE4" w:rsidRDefault="00400FE4" w:rsidP="00400F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00FE4" w:rsidRDefault="00400FE4" w:rsidP="00400FE4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400FE4" w:rsidRDefault="00400FE4" w:rsidP="00400FE4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400FE4" w:rsidRDefault="00400FE4" w:rsidP="00400FE4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400FE4" w:rsidRDefault="00400FE4" w:rsidP="00400FE4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400FE4" w:rsidRDefault="00400FE4" w:rsidP="00400FE4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400FE4" w:rsidRDefault="00400FE4" w:rsidP="00400FE4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400FE4" w:rsidRDefault="00400FE4" w:rsidP="00400FE4">
      <w:pPr>
        <w:pStyle w:val="a3"/>
        <w:spacing w:before="60" w:line="292" w:lineRule="auto"/>
        <w:ind w:right="363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400FE4" w:rsidRDefault="00400FE4" w:rsidP="00400FE4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400FE4" w:rsidRDefault="00400FE4" w:rsidP="00400FE4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400FE4" w:rsidRDefault="00400FE4" w:rsidP="00400FE4">
      <w:pPr>
        <w:pStyle w:val="a3"/>
        <w:spacing w:line="292" w:lineRule="auto"/>
        <w:ind w:right="154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00FE4" w:rsidRDefault="00400FE4" w:rsidP="00400FE4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400FE4" w:rsidRDefault="00400FE4" w:rsidP="00400FE4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00FE4" w:rsidRDefault="00400FE4" w:rsidP="00400FE4">
      <w:pPr>
        <w:pStyle w:val="a3"/>
        <w:spacing w:before="54"/>
        <w:ind w:left="286" w:firstLine="0"/>
      </w:pPr>
      <w:r>
        <w:t>Самоорганизация:</w:t>
      </w:r>
    </w:p>
    <w:p w:rsidR="00400FE4" w:rsidRDefault="00400FE4" w:rsidP="00400FE4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Самоконтроль:</w:t>
      </w:r>
    </w:p>
    <w:p w:rsidR="00400FE4" w:rsidRDefault="00400FE4" w:rsidP="00400FE4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400FE4" w:rsidRDefault="00400FE4" w:rsidP="00400FE4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00FE4" w:rsidRDefault="00400FE4" w:rsidP="00400FE4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00FE4" w:rsidRDefault="00400FE4" w:rsidP="00400FE4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400FE4" w:rsidRDefault="00400FE4" w:rsidP="00400FE4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400FE4" w:rsidRDefault="00400FE4" w:rsidP="00400FE4">
      <w:pPr>
        <w:pStyle w:val="a3"/>
        <w:spacing w:before="180"/>
        <w:ind w:left="286" w:firstLine="0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:rsidR="00400FE4" w:rsidRDefault="00400FE4" w:rsidP="00400FE4">
      <w:p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400FE4" w:rsidRDefault="00400FE4" w:rsidP="00400FE4">
      <w:pPr>
        <w:pStyle w:val="a3"/>
        <w:spacing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400FE4" w:rsidRDefault="00400FE4" w:rsidP="00400FE4">
      <w:pPr>
        <w:pStyle w:val="a3"/>
        <w:spacing w:line="292" w:lineRule="auto"/>
        <w:ind w:right="154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400FE4" w:rsidRDefault="00400FE4" w:rsidP="00400FE4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400FE4" w:rsidRDefault="00400FE4" w:rsidP="00400FE4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400FE4" w:rsidRDefault="00400FE4" w:rsidP="00400FE4">
      <w:pPr>
        <w:pStyle w:val="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400FE4" w:rsidRDefault="00400FE4" w:rsidP="00400FE4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400FE4" w:rsidRDefault="00400FE4" w:rsidP="00400FE4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400FE4" w:rsidRDefault="00400FE4" w:rsidP="00400FE4">
      <w:pPr>
        <w:pStyle w:val="a3"/>
        <w:spacing w:line="292" w:lineRule="auto"/>
        <w:ind w:right="154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400FE4" w:rsidRDefault="00400FE4" w:rsidP="00400FE4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400FE4" w:rsidRDefault="00400FE4" w:rsidP="00400FE4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400FE4" w:rsidRDefault="00400FE4" w:rsidP="00400FE4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400FE4" w:rsidRDefault="00400FE4" w:rsidP="00400FE4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400FE4" w:rsidRDefault="00400FE4" w:rsidP="00400FE4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400FE4" w:rsidRDefault="00400FE4" w:rsidP="00400FE4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400FE4" w:rsidRDefault="00400FE4" w:rsidP="00400FE4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400FE4" w:rsidRDefault="00400FE4" w:rsidP="00400FE4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400FE4" w:rsidRDefault="00400FE4" w:rsidP="00400FE4">
      <w:pPr>
        <w:pStyle w:val="1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400FE4" w:rsidRDefault="00400FE4" w:rsidP="00400FE4">
      <w:pPr>
        <w:pStyle w:val="a3"/>
        <w:spacing w:before="60" w:line="292" w:lineRule="auto"/>
        <w:ind w:right="154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400FE4" w:rsidRDefault="00400FE4" w:rsidP="00400FE4">
      <w:pPr>
        <w:pStyle w:val="a3"/>
        <w:spacing w:line="292" w:lineRule="auto"/>
        <w:ind w:right="154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400FE4" w:rsidRDefault="00400FE4" w:rsidP="00400FE4">
      <w:pPr>
        <w:pStyle w:val="a3"/>
        <w:spacing w:line="292" w:lineRule="auto"/>
        <w:ind w:right="47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400FE4" w:rsidRDefault="00400FE4" w:rsidP="00400FE4">
      <w:pPr>
        <w:pStyle w:val="a3"/>
        <w:spacing w:before="58" w:line="292" w:lineRule="auto"/>
        <w:ind w:right="78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:rsidR="00400FE4" w:rsidRDefault="00400FE4" w:rsidP="00400FE4">
      <w:pPr>
        <w:spacing w:line="275" w:lineRule="exact"/>
        <w:sectPr w:rsidR="00400FE4">
          <w:pgSz w:w="11900" w:h="16840"/>
          <w:pgMar w:top="50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66" w:line="292" w:lineRule="auto"/>
        <w:ind w:left="286" w:right="4093" w:firstLine="0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400FE4" w:rsidRDefault="00400FE4" w:rsidP="00400FE4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400FE4" w:rsidRDefault="00400FE4" w:rsidP="00400FE4">
      <w:pPr>
        <w:pStyle w:val="a3"/>
        <w:spacing w:before="60" w:line="292" w:lineRule="auto"/>
        <w:ind w:right="154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400FE4" w:rsidRDefault="00400FE4" w:rsidP="00400FE4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400FE4" w:rsidRDefault="00400FE4" w:rsidP="00400FE4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400FE4" w:rsidRDefault="00400FE4" w:rsidP="00400FE4">
      <w:pPr>
        <w:pStyle w:val="a3"/>
        <w:spacing w:line="292" w:lineRule="auto"/>
        <w:ind w:left="286" w:right="154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400FE4" w:rsidRDefault="00400FE4" w:rsidP="00400FE4">
      <w:pPr>
        <w:pStyle w:val="a3"/>
        <w:spacing w:line="292" w:lineRule="auto"/>
        <w:ind w:right="154"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400FE4" w:rsidRDefault="00400FE4" w:rsidP="00400FE4">
      <w:pPr>
        <w:pStyle w:val="a3"/>
        <w:spacing w:line="292" w:lineRule="auto"/>
        <w:ind w:right="154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400FE4" w:rsidRDefault="00400FE4" w:rsidP="00400FE4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400FE4" w:rsidRDefault="00400FE4" w:rsidP="00400FE4">
      <w:pPr>
        <w:pStyle w:val="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400FE4" w:rsidRDefault="00400FE4" w:rsidP="00400FE4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400FE4" w:rsidRDefault="00400FE4" w:rsidP="00400FE4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400FE4" w:rsidRDefault="00400FE4" w:rsidP="00400FE4">
      <w:pPr>
        <w:pStyle w:val="a3"/>
        <w:spacing w:before="61" w:line="292" w:lineRule="auto"/>
        <w:ind w:right="154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400FE4" w:rsidRDefault="00400FE4" w:rsidP="00400FE4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400FE4" w:rsidRDefault="00400FE4" w:rsidP="00400FE4">
      <w:pPr>
        <w:pStyle w:val="a3"/>
        <w:spacing w:before="61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400FE4" w:rsidRDefault="00400FE4" w:rsidP="00400FE4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400FE4" w:rsidRDefault="00400FE4" w:rsidP="00400FE4">
      <w:pPr>
        <w:pStyle w:val="a3"/>
        <w:spacing w:line="292" w:lineRule="auto"/>
        <w:ind w:right="154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400FE4" w:rsidRDefault="00400FE4" w:rsidP="00400FE4">
      <w:pPr>
        <w:pStyle w:val="a3"/>
        <w:spacing w:line="292" w:lineRule="auto"/>
        <w:ind w:right="154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400FE4" w:rsidRDefault="00400FE4" w:rsidP="00400FE4">
      <w:pPr>
        <w:pStyle w:val="1"/>
        <w:spacing w:before="115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культура»:</w:t>
      </w:r>
    </w:p>
    <w:p w:rsidR="00400FE4" w:rsidRDefault="00400FE4" w:rsidP="00400FE4">
      <w:pPr>
        <w:pStyle w:val="a3"/>
        <w:spacing w:before="60" w:line="292" w:lineRule="auto"/>
        <w:ind w:right="1399"/>
      </w:pPr>
      <w:r>
        <w:t>иметь представление о разнообразии современной музыкальной культуры, стремиться к</w:t>
      </w:r>
      <w:r>
        <w:rPr>
          <w:spacing w:val="-58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музыкального кругозора;</w:t>
      </w:r>
    </w:p>
    <w:p w:rsidR="00400FE4" w:rsidRDefault="00400FE4" w:rsidP="00400FE4">
      <w:pPr>
        <w:pStyle w:val="a3"/>
        <w:spacing w:line="292" w:lineRule="auto"/>
        <w:ind w:right="154"/>
      </w:pPr>
      <w:r>
        <w:t>различать и определять на слух принадлежность музыкальных произведений, 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2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400FE4" w:rsidRDefault="00400FE4" w:rsidP="00400FE4">
      <w:pPr>
        <w:pStyle w:val="a3"/>
        <w:spacing w:line="292" w:lineRule="auto"/>
        <w:ind w:right="154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настроение музыки, сознательно пользоваться музыкально-выразительными средствами при</w:t>
      </w:r>
      <w:r>
        <w:rPr>
          <w:spacing w:val="1"/>
        </w:rPr>
        <w:t xml:space="preserve"> </w:t>
      </w:r>
      <w:r>
        <w:t>исполнении;</w:t>
      </w:r>
    </w:p>
    <w:p w:rsidR="00400FE4" w:rsidRDefault="00400FE4" w:rsidP="00400FE4">
      <w:pPr>
        <w:pStyle w:val="a3"/>
        <w:spacing w:line="274" w:lineRule="exact"/>
        <w:ind w:left="286" w:firstLine="0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6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 w:rsidR="00400FE4" w:rsidRDefault="00400FE4" w:rsidP="00400FE4">
      <w:pPr>
        <w:pStyle w:val="1"/>
        <w:spacing w:before="17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400FE4" w:rsidRDefault="00400FE4" w:rsidP="00400FE4">
      <w:pPr>
        <w:pStyle w:val="a3"/>
        <w:spacing w:before="60" w:line="292" w:lineRule="auto"/>
        <w:ind w:left="286" w:right="615" w:firstLine="0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400FE4" w:rsidRDefault="00400FE4" w:rsidP="00400FE4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400FE4" w:rsidRDefault="00400FE4" w:rsidP="00400FE4">
      <w:pPr>
        <w:spacing w:line="275" w:lineRule="exact"/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70" w:line="292" w:lineRule="auto"/>
        <w:ind w:right="154"/>
      </w:pPr>
      <w:r>
        <w:lastRenderedPageBreak/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400FE4" w:rsidRDefault="00400FE4" w:rsidP="00400FE4">
      <w:pPr>
        <w:pStyle w:val="a3"/>
        <w:spacing w:line="292" w:lineRule="auto"/>
        <w:ind w:right="154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400FE4" w:rsidRDefault="00400FE4" w:rsidP="00400FE4">
      <w:pPr>
        <w:spacing w:line="292" w:lineRule="auto"/>
        <w:sectPr w:rsidR="00400FE4">
          <w:pgSz w:w="11900" w:h="16840"/>
          <w:pgMar w:top="540" w:right="560" w:bottom="280" w:left="560" w:header="720" w:footer="720" w:gutter="0"/>
          <w:cols w:space="720"/>
        </w:sectPr>
      </w:pPr>
    </w:p>
    <w:p w:rsidR="00400FE4" w:rsidRDefault="00400FE4" w:rsidP="00400FE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5E5E8914" wp14:editId="6BBDA4FF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00FE4" w:rsidRDefault="00400FE4" w:rsidP="00400FE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865"/>
        <w:gridCol w:w="577"/>
        <w:gridCol w:w="1261"/>
        <w:gridCol w:w="805"/>
        <w:gridCol w:w="5079"/>
        <w:gridCol w:w="829"/>
        <w:gridCol w:w="1381"/>
      </w:tblGrid>
      <w:tr w:rsidR="00400FE4" w:rsidTr="00AF77B7">
        <w:trPr>
          <w:trHeight w:val="333"/>
        </w:trPr>
        <w:tc>
          <w:tcPr>
            <w:tcW w:w="468" w:type="dxa"/>
            <w:vMerge w:val="restart"/>
          </w:tcPr>
          <w:p w:rsidR="00400FE4" w:rsidRDefault="00400FE4" w:rsidP="00AF77B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400FE4" w:rsidRPr="00400FE4" w:rsidRDefault="00400FE4" w:rsidP="00AF77B7">
            <w:pPr>
              <w:pStyle w:val="TableParagraph"/>
              <w:spacing w:before="74" w:line="266" w:lineRule="auto"/>
              <w:ind w:right="290"/>
              <w:jc w:val="both"/>
              <w:rPr>
                <w:b/>
                <w:sz w:val="15"/>
                <w:lang w:val="ru-RU"/>
              </w:rPr>
            </w:pPr>
            <w:r w:rsidRPr="00400FE4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400FE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разделов</w:t>
            </w:r>
            <w:r w:rsidRPr="00400FE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и</w:t>
            </w:r>
            <w:r w:rsidRPr="00400FE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тем</w:t>
            </w:r>
            <w:r w:rsidRPr="00400FE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400FE4" w:rsidRDefault="00400FE4" w:rsidP="00AF77B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2703" w:type="dxa"/>
            <w:gridSpan w:val="3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Репертуар</w:t>
            </w:r>
            <w:proofErr w:type="spellEnd"/>
          </w:p>
        </w:tc>
        <w:tc>
          <w:tcPr>
            <w:tcW w:w="805" w:type="dxa"/>
            <w:vMerge w:val="restart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4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079" w:type="dxa"/>
            <w:vMerge w:val="restart"/>
          </w:tcPr>
          <w:p w:rsidR="00400FE4" w:rsidRDefault="00400FE4" w:rsidP="00AF77B7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829" w:type="dxa"/>
            <w:vMerge w:val="restart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51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</w:tcPr>
          <w:p w:rsidR="00400FE4" w:rsidRDefault="00400FE4" w:rsidP="00AF77B7">
            <w:pPr>
              <w:pStyle w:val="TableParagraph"/>
              <w:spacing w:before="74" w:line="266" w:lineRule="auto"/>
              <w:ind w:left="72" w:right="5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400FE4" w:rsidTr="00AF77B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слушания</w:t>
            </w:r>
            <w:proofErr w:type="spellEnd"/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4" w:right="4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пения</w:t>
            </w:r>
            <w:proofErr w:type="spellEnd"/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5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400FE4" w:rsidTr="00AF77B7">
        <w:trPr>
          <w:trHeight w:val="2446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Вокальная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before="74"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слух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типов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человеческих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голосов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(детские,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мужские,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женские), тембров голосов профессиональных вокалистов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Знакомство с жанрами вокальной музыки. Слушание вокальных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композиторов-классиков.;</w:t>
            </w:r>
          </w:p>
          <w:p w:rsidR="00400FE4" w:rsidRPr="00400FE4" w:rsidRDefault="00400FE4" w:rsidP="00AF77B7">
            <w:pPr>
              <w:pStyle w:val="TableParagraph"/>
              <w:spacing w:before="3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Освоение комплекса дыхательных, артикуляционных упражнений.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Вокальные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развитие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гибкости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голоса,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расширения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его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диапазона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857"/>
              <w:rPr>
                <w:sz w:val="15"/>
                <w:lang w:val="ru-RU"/>
              </w:rPr>
            </w:pPr>
            <w:proofErr w:type="gramEnd"/>
            <w:r w:rsidRPr="00400FE4">
              <w:rPr>
                <w:w w:val="105"/>
                <w:sz w:val="15"/>
                <w:lang w:val="ru-RU"/>
              </w:rPr>
              <w:t>Проблемная ситуация: что значит красивое пение?;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вокальных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авторов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537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 xml:space="preserve">Разучивание, исполнение вокальных произведений </w:t>
            </w:r>
            <w:r w:rsidRPr="00400FE4">
              <w:rPr>
                <w:w w:val="105"/>
                <w:sz w:val="15"/>
                <w:lang w:val="ru-RU"/>
              </w:rPr>
              <w:t>композиторо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в-</w:t>
            </w:r>
            <w:proofErr w:type="gramEnd"/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классиков.;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right="25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Симфоническая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before="74" w:line="266" w:lineRule="auto"/>
              <w:ind w:left="73" w:right="974"/>
              <w:jc w:val="both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 xml:space="preserve">Знакомство с составом симфонического </w:t>
            </w:r>
            <w:r w:rsidRPr="00400FE4">
              <w:rPr>
                <w:w w:val="105"/>
                <w:sz w:val="15"/>
                <w:lang w:val="ru-RU"/>
              </w:rPr>
              <w:t>оркестра, группами</w:t>
            </w:r>
            <w:r w:rsidRPr="00400FE4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инструментов. </w:t>
            </w:r>
            <w:r w:rsidRPr="00400FE4">
              <w:rPr>
                <w:w w:val="105"/>
                <w:sz w:val="15"/>
                <w:lang w:val="ru-RU"/>
              </w:rPr>
              <w:t>Определение на слух тембров инструментов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симфонического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оркестра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Default="00400FE4" w:rsidP="00AF77B7">
            <w:pPr>
              <w:pStyle w:val="TableParagraph"/>
              <w:spacing w:before="2" w:line="266" w:lineRule="auto"/>
              <w:ind w:left="73" w:right="537"/>
              <w:jc w:val="both"/>
              <w:rPr>
                <w:sz w:val="15"/>
              </w:rPr>
            </w:pP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 xml:space="preserve">Слушание фрагментов симфонической музыки.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Дирижирование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оркестром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400FE4" w:rsidTr="00AF77B7">
        <w:trPr>
          <w:trHeight w:val="167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right="3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Жанры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before="74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Различение на слух контрастных по характеру фольклорных жанров: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 xml:space="preserve">колыбельная, трудовая, лирическая, плясовая. 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Определение,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характеристика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типичных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элементов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музыкального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языка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(темп,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ритм,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мелодия,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динамика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др.),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состава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исполнителей.;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3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тембра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отнесение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одной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из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групп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духовые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,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ударные,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струнные).;</w:t>
            </w:r>
          </w:p>
          <w:p w:rsidR="00400FE4" w:rsidRPr="00400FE4" w:rsidRDefault="00400FE4" w:rsidP="00AF77B7">
            <w:pPr>
              <w:pStyle w:val="TableParagraph"/>
              <w:spacing w:before="1"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Разучивание,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песен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жанров,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относящихся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фольклору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разных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народов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Российской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Федерации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Мелодия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before="74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Определение на слух, прослеживание по нотной записи мелодических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рисунков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00FE4">
              <w:rPr>
                <w:spacing w:val="-1"/>
                <w:w w:val="105"/>
                <w:sz w:val="15"/>
                <w:lang w:val="ru-RU"/>
              </w:rPr>
              <w:t>поступенным</w:t>
            </w:r>
            <w:proofErr w:type="spellEnd"/>
            <w:r w:rsidRPr="00400FE4">
              <w:rPr>
                <w:spacing w:val="-1"/>
                <w:w w:val="105"/>
                <w:sz w:val="15"/>
                <w:lang w:val="ru-RU"/>
              </w:rPr>
              <w:t>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плавным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движением,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скачками,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остановками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 xml:space="preserve">Исполнение, импровизация (вокальная или на </w:t>
            </w:r>
            <w:proofErr w:type="spellStart"/>
            <w:r w:rsidRPr="00400FE4">
              <w:rPr>
                <w:w w:val="105"/>
                <w:sz w:val="15"/>
                <w:lang w:val="ru-RU"/>
              </w:rPr>
              <w:t>звуковысотных</w:t>
            </w:r>
            <w:proofErr w:type="spellEnd"/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 инструментах) различных мелодических рисунков.;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Нахождение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нотам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границ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музыкальной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фразы,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мотива.;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Интервалы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before="74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Освоение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понятия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«интервал».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Анализ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00FE4">
              <w:rPr>
                <w:w w:val="105"/>
                <w:sz w:val="15"/>
                <w:lang w:val="ru-RU"/>
              </w:rPr>
              <w:t>ступеневого</w:t>
            </w:r>
            <w:proofErr w:type="spellEnd"/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состава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мажорной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минорной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гаммы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(тон-полутон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).;</w:t>
            </w:r>
          </w:p>
          <w:p w:rsidR="00400FE4" w:rsidRDefault="00400FE4" w:rsidP="00AF77B7">
            <w:pPr>
              <w:pStyle w:val="TableParagraph"/>
              <w:spacing w:before="2" w:line="266" w:lineRule="auto"/>
              <w:ind w:left="73" w:right="216"/>
              <w:rPr>
                <w:sz w:val="15"/>
              </w:rPr>
            </w:pPr>
            <w:proofErr w:type="gramEnd"/>
            <w:r w:rsidRPr="00400FE4">
              <w:rPr>
                <w:w w:val="105"/>
                <w:sz w:val="15"/>
                <w:lang w:val="ru-RU"/>
              </w:rPr>
              <w:t>Различение на слух диссонансов и консонансов, параллельного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движения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двух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голосов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октаву,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терцию,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сексту.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Подбор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эпитетов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для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определения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краски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звучания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различных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интервалов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before="74"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</w:tbl>
    <w:p w:rsidR="00400FE4" w:rsidRDefault="00400FE4" w:rsidP="00400FE4">
      <w:pPr>
        <w:spacing w:line="266" w:lineRule="auto"/>
        <w:rPr>
          <w:sz w:val="15"/>
        </w:rPr>
        <w:sectPr w:rsidR="00400FE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865"/>
        <w:gridCol w:w="577"/>
        <w:gridCol w:w="1261"/>
        <w:gridCol w:w="805"/>
        <w:gridCol w:w="5079"/>
        <w:gridCol w:w="829"/>
        <w:gridCol w:w="1381"/>
      </w:tblGrid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Pr="00400FE4" w:rsidRDefault="00400FE4" w:rsidP="00AF77B7">
            <w:pPr>
              <w:pStyle w:val="TableParagraph"/>
              <w:rPr>
                <w:b/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Модуль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4.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Музыка</w:t>
            </w:r>
            <w:r w:rsidRPr="00400FE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в</w:t>
            </w:r>
            <w:r w:rsidRPr="00400FE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жизни</w:t>
            </w:r>
            <w:r w:rsidRPr="00400FE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8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87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Слушание произведений программной музыки, посвящённой образам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природы.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эпитетов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для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описания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настроения,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характера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Сопоставление музыки с произведениями </w:t>
            </w:r>
            <w:r w:rsidRPr="00400FE4">
              <w:rPr>
                <w:w w:val="105"/>
                <w:sz w:val="15"/>
                <w:lang w:val="ru-RU"/>
              </w:rPr>
              <w:t>изобразительного искусства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Двигательная импровизация, пластическое интонирование.;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Разучивание,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одухотворенное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песен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природе,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её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красоте.;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485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5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Танцы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игры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веселье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Слушание,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музыки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скерцозного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характера.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Разучивание,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танцевальных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движений.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Танец-игра.;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Рефлексия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собственного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эмоционального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состояния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после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участия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танцевальных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композициях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импровизациях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1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Проблемная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ситуация: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зачем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люди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танцуют?;</w:t>
            </w:r>
          </w:p>
          <w:p w:rsidR="00400FE4" w:rsidRPr="00400FE4" w:rsidRDefault="00400FE4" w:rsidP="00AF77B7">
            <w:pPr>
              <w:pStyle w:val="TableParagraph"/>
              <w:spacing w:before="20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Вокальная,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инструментальная,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ритмическая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импровизация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стиле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определённого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танцевального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жанра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400FE4" w:rsidTr="00AF77B7">
        <w:trPr>
          <w:trHeight w:val="1293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22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380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музыки,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основного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характера,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о-</w:t>
            </w:r>
            <w:proofErr w:type="gramEnd"/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выразительных средств, использованных композитором. Подбор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эпитетов, иллюстраций к музыке. Определение жанра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викторина.;</w:t>
            </w:r>
          </w:p>
          <w:p w:rsidR="00400FE4" w:rsidRDefault="00400FE4" w:rsidP="00AF77B7">
            <w:pPr>
              <w:pStyle w:val="TableParagraph"/>
              <w:spacing w:before="3" w:line="266" w:lineRule="auto"/>
              <w:ind w:left="73"/>
              <w:rPr>
                <w:sz w:val="15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Вокализация,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мелодий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инструментальных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пьес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словами.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Разучивание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исполнение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песен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2578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Вокальная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слух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типов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человеческих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голосов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(детские,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мужские,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женские), тембров голосов профессиональных вокалистов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Знакомство с жанрами вокальной музыки. Слушание вокальных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композиторов-классиков.;</w:t>
            </w:r>
          </w:p>
          <w:p w:rsidR="00400FE4" w:rsidRPr="00400FE4" w:rsidRDefault="00400FE4" w:rsidP="00AF77B7">
            <w:pPr>
              <w:pStyle w:val="TableParagraph"/>
              <w:spacing w:before="3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Освоение комплекса дыхательных, артикуляционных упражнений.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Вокальные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развитие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гибкости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голоса,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расширения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его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диапазона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857"/>
              <w:rPr>
                <w:sz w:val="15"/>
                <w:lang w:val="ru-RU"/>
              </w:rPr>
            </w:pPr>
            <w:proofErr w:type="gramEnd"/>
            <w:r w:rsidRPr="00400FE4">
              <w:rPr>
                <w:w w:val="105"/>
                <w:sz w:val="15"/>
                <w:lang w:val="ru-RU"/>
              </w:rPr>
              <w:t>Проблемная ситуация: что значит красивое пение?;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вокальных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авторов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537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 xml:space="preserve">Разучивание, исполнение вокальных произведений </w:t>
            </w:r>
            <w:r w:rsidRPr="00400FE4">
              <w:rPr>
                <w:w w:val="105"/>
                <w:sz w:val="15"/>
                <w:lang w:val="ru-RU"/>
              </w:rPr>
              <w:t>композиторо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в-</w:t>
            </w:r>
            <w:proofErr w:type="gramEnd"/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классиков.;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909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7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Инструментальная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жанрами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камерной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инструментальной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 композиторов-классиков. Определение комплекса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выразительных средств. </w:t>
            </w:r>
            <w:proofErr w:type="spellStart"/>
            <w:r>
              <w:rPr>
                <w:w w:val="105"/>
                <w:sz w:val="15"/>
              </w:rPr>
              <w:t>Описание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своего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впечатления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восприятия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Музыкальная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викторина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41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Программная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857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 xml:space="preserve">Слушание произведений </w:t>
            </w:r>
            <w:r w:rsidRPr="00400FE4">
              <w:rPr>
                <w:w w:val="105"/>
                <w:sz w:val="15"/>
                <w:lang w:val="ru-RU"/>
              </w:rPr>
              <w:t>программной музыки. Обсуждение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музыкального образа, музыкальных средств, </w:t>
            </w:r>
            <w:r w:rsidRPr="00400FE4">
              <w:rPr>
                <w:w w:val="105"/>
                <w:sz w:val="15"/>
                <w:lang w:val="ru-RU"/>
              </w:rPr>
              <w:t>использованных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композитором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proofErr w:type="gramEnd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909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8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Скрипка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виолончель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537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конкретных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авторов, определения тембров звучащих 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Разучивание, исполнение песен, посвящённых музыкальным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инструментам.;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</w:tbl>
    <w:p w:rsidR="00400FE4" w:rsidRDefault="00400FE4" w:rsidP="00400FE4">
      <w:pPr>
        <w:spacing w:line="266" w:lineRule="auto"/>
        <w:rPr>
          <w:sz w:val="15"/>
        </w:rPr>
        <w:sectPr w:rsidR="00400F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865"/>
        <w:gridCol w:w="577"/>
        <w:gridCol w:w="1261"/>
        <w:gridCol w:w="805"/>
        <w:gridCol w:w="5079"/>
        <w:gridCol w:w="829"/>
        <w:gridCol w:w="1381"/>
      </w:tblGrid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культура</w:t>
            </w:r>
            <w:proofErr w:type="spellEnd"/>
          </w:p>
        </w:tc>
      </w:tr>
      <w:tr w:rsidR="00400FE4" w:rsidTr="00AF77B7">
        <w:trPr>
          <w:trHeight w:val="1293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40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Современные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обработки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классической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87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Различение музыки классической и её современной обработки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обработок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классической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сравнение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оригиналом.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Обсуждение комплекса выразительных средств, наблюдение за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изменением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характера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3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Вокальное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классических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сопровождении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современного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ритмизованного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аккомпанемента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Духовная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400FE4" w:rsidTr="00AF77B7">
        <w:trPr>
          <w:trHeight w:val="2062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Звучание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храма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336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Обобщение жизненного опыта, связанного со звучанием колоколов.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Диалог с учителем о традициях изготовления колоколов, значении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колокольного звона. Знакомство с видами колокольных звонов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Слушание музыки русских композиторов с ярко выраженным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изобразительным элементом </w:t>
            </w:r>
            <w:proofErr w:type="spellStart"/>
            <w:r w:rsidRPr="00400FE4">
              <w:rPr>
                <w:spacing w:val="-1"/>
                <w:w w:val="105"/>
                <w:sz w:val="15"/>
                <w:lang w:val="ru-RU"/>
              </w:rPr>
              <w:t>колокольности</w:t>
            </w:r>
            <w:proofErr w:type="spellEnd"/>
            <w:r w:rsidRPr="00400FE4">
              <w:rPr>
                <w:spacing w:val="-1"/>
                <w:w w:val="105"/>
                <w:sz w:val="15"/>
                <w:lang w:val="ru-RU"/>
              </w:rPr>
              <w:t xml:space="preserve">. Выявление, </w:t>
            </w:r>
            <w:r w:rsidRPr="00400FE4">
              <w:rPr>
                <w:w w:val="105"/>
                <w:sz w:val="15"/>
                <w:lang w:val="ru-RU"/>
              </w:rPr>
              <w:t>обсуждение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характера, выразительных </w:t>
            </w:r>
            <w:r w:rsidRPr="00400FE4">
              <w:rPr>
                <w:w w:val="105"/>
                <w:sz w:val="15"/>
                <w:lang w:val="ru-RU"/>
              </w:rPr>
              <w:t>средств, использованных композитором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Двигательная импровизация — имитация движений звонаря на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колокольне.;</w:t>
            </w:r>
          </w:p>
          <w:p w:rsidR="00400FE4" w:rsidRPr="00400FE4" w:rsidRDefault="00400FE4" w:rsidP="00AF77B7">
            <w:pPr>
              <w:pStyle w:val="TableParagraph"/>
              <w:spacing w:before="5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Ритмические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артикуляционные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упражнения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основе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звонарских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приговорок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67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Искусство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Русской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православной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церкви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Разучивание, исполнение вокальных произведений религиозной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тематики,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сравнение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церковных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мелодий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песен,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мелодий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светской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 xml:space="preserve">Прослеживание исполняемых мелодий по нотной записи. 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Анализ типа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мелодического движения, особенностей ритма, темпа, динамики и т. д.;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Сопоставление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музыки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живописи,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посвящённых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святым,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Христу,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Богородице.;</w:t>
            </w:r>
            <w:proofErr w:type="gramEnd"/>
          </w:p>
          <w:p w:rsidR="00400FE4" w:rsidRDefault="00400FE4" w:rsidP="00AF77B7">
            <w:pPr>
              <w:pStyle w:val="TableParagraph"/>
              <w:spacing w:before="3"/>
              <w:ind w:left="7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Посещение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храма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909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45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Религиозные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праздники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569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 xml:space="preserve">Слушание музыкальных фрагментов праздничных </w:t>
            </w:r>
            <w:r w:rsidRPr="00400FE4">
              <w:rPr>
                <w:w w:val="105"/>
                <w:sz w:val="15"/>
                <w:lang w:val="ru-RU"/>
              </w:rPr>
              <w:t>богослужений,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определение характера музыки, её религиозного содержания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Разучивание (с опорой на нотный текст), исполнение доступных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вокальных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духовной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400FE4" w:rsidTr="00AF77B7">
        <w:trPr>
          <w:trHeight w:val="2062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Русские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народные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внешним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видом,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особенностями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звучания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русских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Определение на слух тембров инструментов. Классификация на группы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400FE4">
              <w:rPr>
                <w:spacing w:val="-1"/>
                <w:w w:val="105"/>
                <w:sz w:val="15"/>
                <w:lang w:val="ru-RU"/>
              </w:rPr>
              <w:t>духовых</w:t>
            </w: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ударных,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струнных.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тембров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Двигательная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игра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—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импровизация-подражание</w:t>
            </w:r>
            <w:r w:rsidRPr="00400FE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игре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инструментах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1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Слушание фортепианных пьес композиторов, исполнение песен, в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которых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присутствуют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00FE4">
              <w:rPr>
                <w:spacing w:val="-1"/>
                <w:w w:val="105"/>
                <w:sz w:val="15"/>
                <w:lang w:val="ru-RU"/>
              </w:rPr>
              <w:t>звукоизобразительные</w:t>
            </w:r>
            <w:proofErr w:type="spellEnd"/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элементы,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подражание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голосам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</w:tbl>
    <w:p w:rsidR="00400FE4" w:rsidRDefault="00400FE4" w:rsidP="00400FE4">
      <w:pPr>
        <w:spacing w:line="266" w:lineRule="auto"/>
        <w:rPr>
          <w:sz w:val="15"/>
        </w:rPr>
        <w:sectPr w:rsidR="00400F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865"/>
        <w:gridCol w:w="577"/>
        <w:gridCol w:w="1261"/>
        <w:gridCol w:w="805"/>
        <w:gridCol w:w="5079"/>
        <w:gridCol w:w="829"/>
        <w:gridCol w:w="1381"/>
      </w:tblGrid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Первые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артисты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народный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театр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Чтение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учебных,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справочных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текстов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теме.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Диалог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учителем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Разучивание,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00FE4">
              <w:rPr>
                <w:w w:val="105"/>
                <w:sz w:val="15"/>
                <w:lang w:val="ru-RU"/>
              </w:rPr>
              <w:t>скоморошин</w:t>
            </w:r>
            <w:proofErr w:type="spellEnd"/>
            <w:r w:rsidRPr="00400FE4">
              <w:rPr>
                <w:w w:val="105"/>
                <w:sz w:val="15"/>
                <w:lang w:val="ru-RU"/>
              </w:rPr>
              <w:t>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870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right="4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Фольклор в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творчестве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профессиональных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музыкантов</w:t>
            </w:r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значении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фольклористики.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Чтение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учебных,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популярных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текстов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собирателях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фольклора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216"/>
              <w:rPr>
                <w:sz w:val="15"/>
                <w:lang w:val="ru-RU"/>
              </w:rPr>
            </w:pP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музыки,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созданной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композиторами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основе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жанров и интонаций. Определение приёмов обработки, развития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мелодий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Default="00400FE4" w:rsidP="00AF77B7">
            <w:pPr>
              <w:pStyle w:val="TableParagraph"/>
              <w:spacing w:before="2" w:line="266" w:lineRule="auto"/>
              <w:ind w:left="73" w:right="174"/>
              <w:rPr>
                <w:sz w:val="15"/>
              </w:rPr>
            </w:pP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Разучивание,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песен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композиторской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обработке.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Сравнение звучания одних и тех же мелодий в народном и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композиторском варианте. </w:t>
            </w:r>
            <w:proofErr w:type="spellStart"/>
            <w:r>
              <w:rPr>
                <w:spacing w:val="-1"/>
                <w:w w:val="105"/>
                <w:sz w:val="15"/>
              </w:rPr>
              <w:t>Обсуждение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аргументированных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оценочных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суждений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сравнения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449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2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Сказки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мифы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легенды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манерой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00FE4">
              <w:rPr>
                <w:w w:val="105"/>
                <w:sz w:val="15"/>
                <w:lang w:val="ru-RU"/>
              </w:rPr>
              <w:t>сказывания</w:t>
            </w:r>
            <w:proofErr w:type="spellEnd"/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нараспев.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сказок,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былин,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эпических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сказаний,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рассказываемых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нараспев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216"/>
              <w:rPr>
                <w:sz w:val="15"/>
                <w:lang w:val="ru-RU"/>
              </w:rPr>
            </w:pP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инструментальной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интонаций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речитативного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1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Создание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иллюстраций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к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прослушанным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музыкальным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литературным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произведениям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6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Народные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праздники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праздничными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обычаями,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обрядами,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бытовавшими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ранее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сохранившимися сегодня у различных народностей Российской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Федерации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Разучивание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песен,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реконструкция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фрагмента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обряда,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участие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коллективной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традиционной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игре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2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народов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мира</w:t>
            </w:r>
            <w:proofErr w:type="spellEnd"/>
          </w:p>
        </w:tc>
      </w:tr>
      <w:tr w:rsidR="00400FE4" w:rsidTr="00AF77B7">
        <w:trPr>
          <w:trHeight w:val="167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2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наших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соседей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особенностями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музыкального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фольклора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других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стран. Определение характерных черт, типичных элементов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музыкального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языка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(ритм,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лад,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интонации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).;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/>
              <w:rPr>
                <w:sz w:val="15"/>
                <w:lang w:val="ru-RU"/>
              </w:rPr>
            </w:pP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внешним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видом,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особенностями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звучания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897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Определение на слух тембров 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Классификация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группы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духовых,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ударных,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струнных.;</w:t>
            </w:r>
          </w:p>
          <w:p w:rsidR="00400FE4" w:rsidRPr="00400FE4" w:rsidRDefault="00400FE4" w:rsidP="00AF77B7">
            <w:pPr>
              <w:pStyle w:val="TableParagraph"/>
              <w:spacing w:before="1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тембров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15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Кавказские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мелодии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ритмы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внешним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видом,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особенностями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звучания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тембров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24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Музыка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Японии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Китая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Классификация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группы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духовых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ударных,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струнных.;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9.4.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18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Средней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Азии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тембров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</w:tbl>
    <w:p w:rsidR="00400FE4" w:rsidRDefault="00400FE4" w:rsidP="00400FE4">
      <w:pPr>
        <w:rPr>
          <w:sz w:val="15"/>
        </w:rPr>
        <w:sectPr w:rsidR="00400F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865"/>
        <w:gridCol w:w="577"/>
        <w:gridCol w:w="1261"/>
        <w:gridCol w:w="805"/>
        <w:gridCol w:w="5079"/>
        <w:gridCol w:w="829"/>
        <w:gridCol w:w="1381"/>
      </w:tblGrid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1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Дополнительные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обозначения</w:t>
            </w:r>
            <w:proofErr w:type="spellEnd"/>
          </w:p>
          <w:p w:rsidR="00400FE4" w:rsidRDefault="00400FE4" w:rsidP="00AF77B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нотах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дополнительными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элементами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нотной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записи.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песен,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00FE4">
              <w:rPr>
                <w:w w:val="105"/>
                <w:sz w:val="15"/>
                <w:lang w:val="ru-RU"/>
              </w:rPr>
              <w:t>попевок</w:t>
            </w:r>
            <w:proofErr w:type="spellEnd"/>
            <w:r w:rsidRPr="00400FE4">
              <w:rPr>
                <w:w w:val="105"/>
                <w:sz w:val="15"/>
                <w:lang w:val="ru-RU"/>
              </w:rPr>
              <w:t>,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которых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присутствуют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данные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элементы;</w:t>
            </w:r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Вариации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произведений,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сочинённых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форме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вариаций.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Наблюдение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за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развитием, изменением основной темы. Составление наглядной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буквенной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или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графической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схемы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ритмической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партитуры,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построенной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принципу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вариаций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Pr="00400FE4" w:rsidRDefault="00400FE4" w:rsidP="00AF77B7">
            <w:pPr>
              <w:pStyle w:val="TableParagraph"/>
              <w:rPr>
                <w:b/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Модуль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11.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Музыка</w:t>
            </w:r>
            <w:r w:rsidRPr="00400FE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театра</w:t>
            </w:r>
            <w:r w:rsidRPr="00400FE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и</w:t>
            </w:r>
            <w:r w:rsidRPr="00400FE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b/>
                <w:w w:val="105"/>
                <w:sz w:val="15"/>
                <w:lang w:val="ru-RU"/>
              </w:rPr>
              <w:t>кино</w:t>
            </w:r>
          </w:p>
        </w:tc>
      </w:tr>
      <w:tr w:rsidR="00400FE4" w:rsidTr="00AF77B7">
        <w:trPr>
          <w:trHeight w:val="1870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Сюжет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спектакля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либретто,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структурой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музыкального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спектакля.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Пересказ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либретто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изученных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опер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балетов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174"/>
              <w:rPr>
                <w:sz w:val="15"/>
                <w:lang w:val="ru-RU"/>
              </w:rPr>
            </w:pPr>
            <w:proofErr w:type="gramEnd"/>
            <w:r w:rsidRPr="00400FE4">
              <w:rPr>
                <w:w w:val="105"/>
                <w:sz w:val="15"/>
                <w:lang w:val="ru-RU"/>
              </w:rPr>
              <w:t>Анализ выразительных средств, создающих образы главных героев,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противоборствующих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сторон.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за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развитием,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характеристика приёмов, использованных композитором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 xml:space="preserve">Вокализация, </w:t>
            </w:r>
            <w:proofErr w:type="spellStart"/>
            <w:r w:rsidRPr="00400FE4">
              <w:rPr>
                <w:w w:val="105"/>
                <w:sz w:val="15"/>
                <w:lang w:val="ru-RU"/>
              </w:rPr>
              <w:t>пропевание</w:t>
            </w:r>
            <w:proofErr w:type="spellEnd"/>
            <w:r w:rsidRPr="00400FE4">
              <w:rPr>
                <w:w w:val="105"/>
                <w:sz w:val="15"/>
                <w:lang w:val="ru-RU"/>
              </w:rPr>
              <w:t xml:space="preserve"> музыкальных тем; пластическое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интонирование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оркестровых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фрагментов.;</w:t>
            </w:r>
          </w:p>
          <w:p w:rsidR="00400FE4" w:rsidRDefault="00400FE4" w:rsidP="00AF77B7">
            <w:pPr>
              <w:pStyle w:val="TableParagraph"/>
              <w:spacing w:before="3" w:line="266" w:lineRule="auto"/>
              <w:ind w:left="73" w:right="216"/>
              <w:rPr>
                <w:sz w:val="15"/>
              </w:rPr>
            </w:pPr>
            <w:r w:rsidRPr="00400FE4">
              <w:rPr>
                <w:w w:val="105"/>
                <w:sz w:val="15"/>
                <w:lang w:val="ru-RU"/>
              </w:rPr>
              <w:t>Музыкальная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викторина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знание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Звучащие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терминологические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тесты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2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Балет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Хореография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искусство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танца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16"/>
              <w:rPr>
                <w:sz w:val="15"/>
              </w:rPr>
            </w:pPr>
            <w:r w:rsidRPr="00400FE4">
              <w:rPr>
                <w:w w:val="105"/>
                <w:sz w:val="15"/>
                <w:lang w:val="ru-RU"/>
              </w:rPr>
              <w:t>Просмотр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обсуждение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видеозаписей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—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несколькими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яркими сольными номерами и сценами из балетов русских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композиторов.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Музыкальная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викторина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знание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балетной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музыки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909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11.3.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Оперетта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мюзикл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жанрами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оперетты,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мюзикла.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фрагментов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из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оперетт,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анализ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характерных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особенностей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жанра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</w:p>
          <w:p w:rsidR="00400FE4" w:rsidRPr="00400FE4" w:rsidRDefault="00400FE4" w:rsidP="00AF77B7">
            <w:pPr>
              <w:pStyle w:val="TableParagraph"/>
              <w:spacing w:before="2" w:line="266" w:lineRule="auto"/>
              <w:ind w:left="73" w:right="216"/>
              <w:rPr>
                <w:sz w:val="15"/>
                <w:lang w:val="ru-RU"/>
              </w:rPr>
            </w:pP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Разучивание,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исполнение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отдельных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номеров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из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популярных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музыкальных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спектаклей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народов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мира</w:t>
            </w:r>
            <w:proofErr w:type="spellEnd"/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4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Певец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своего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народа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500"/>
              <w:rPr>
                <w:sz w:val="15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творчеством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композиторов.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Сравнение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сочинений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 xml:space="preserve">с народной музыкой. </w:t>
            </w:r>
            <w:proofErr w:type="spellStart"/>
            <w:r>
              <w:rPr>
                <w:w w:val="105"/>
                <w:sz w:val="15"/>
              </w:rPr>
              <w:t>Определение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формы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принципа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развития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Диалог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культур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500"/>
              <w:rPr>
                <w:sz w:val="15"/>
              </w:rPr>
            </w:pPr>
            <w:r w:rsidRPr="00400FE4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творчеством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композиторов.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Сравнение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сочинений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 xml:space="preserve">с народной музыкой. </w:t>
            </w:r>
            <w:proofErr w:type="spellStart"/>
            <w:r>
              <w:rPr>
                <w:w w:val="105"/>
                <w:sz w:val="15"/>
              </w:rPr>
              <w:t>Определение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формы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принципа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развития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333"/>
        </w:trPr>
        <w:tc>
          <w:tcPr>
            <w:tcW w:w="15505" w:type="dxa"/>
            <w:gridSpan w:val="12"/>
          </w:tcPr>
          <w:p w:rsidR="00400FE4" w:rsidRDefault="00400FE4" w:rsidP="00AF77B7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400FE4" w:rsidTr="00AF77B7">
        <w:trPr>
          <w:trHeight w:val="717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9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классики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Default="00400FE4" w:rsidP="00AF77B7">
            <w:pPr>
              <w:pStyle w:val="TableParagraph"/>
              <w:ind w:left="7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Вокализация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инструментальных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сочинений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</w:tbl>
    <w:p w:rsidR="00400FE4" w:rsidRDefault="00400FE4" w:rsidP="00400FE4">
      <w:pPr>
        <w:spacing w:line="266" w:lineRule="auto"/>
        <w:rPr>
          <w:sz w:val="15"/>
        </w:rPr>
        <w:sectPr w:rsidR="00400F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865"/>
        <w:gridCol w:w="577"/>
        <w:gridCol w:w="1261"/>
        <w:gridCol w:w="805"/>
        <w:gridCol w:w="5079"/>
        <w:gridCol w:w="829"/>
        <w:gridCol w:w="1381"/>
      </w:tblGrid>
      <w:tr w:rsidR="00400FE4" w:rsidTr="00AF77B7">
        <w:trPr>
          <w:trHeight w:val="1870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13.2.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39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Европейские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классики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 w:right="216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Знакомство с творчеством выдающихся композиторов, отдельными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фактами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из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их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биографии.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Слушание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Фрагменты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вокальных,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инструментальных, симфонических сочинений. Круг характерных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образов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(картины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природы,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народной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жизни,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истории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т.</w:t>
            </w:r>
            <w:r w:rsidRPr="00400FE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д.).</w:t>
            </w:r>
          </w:p>
          <w:p w:rsidR="00400FE4" w:rsidRPr="00400FE4" w:rsidRDefault="00400FE4" w:rsidP="00AF77B7">
            <w:pPr>
              <w:pStyle w:val="TableParagraph"/>
              <w:spacing w:before="3"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Характеристика музыкальных образов, музыкально-выразительных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средств.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за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развитием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Определение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жанра,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формы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учебных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текстов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и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spacing w:val="-1"/>
                <w:w w:val="105"/>
                <w:sz w:val="15"/>
                <w:lang w:val="ru-RU"/>
              </w:rPr>
              <w:t>художественной</w:t>
            </w:r>
            <w:r w:rsidRPr="00400FE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литературы</w:t>
            </w:r>
            <w:r w:rsidRPr="00400FE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биографического</w:t>
            </w:r>
            <w:r w:rsidRPr="00400FE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характера.;</w:t>
            </w:r>
          </w:p>
          <w:p w:rsidR="00400FE4" w:rsidRDefault="00400FE4" w:rsidP="00AF77B7">
            <w:pPr>
              <w:pStyle w:val="TableParagraph"/>
              <w:spacing w:before="2"/>
              <w:ind w:left="7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Вокализация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инструментальных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сочинений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1101"/>
        </w:trPr>
        <w:tc>
          <w:tcPr>
            <w:tcW w:w="468" w:type="dxa"/>
          </w:tcPr>
          <w:p w:rsidR="00400FE4" w:rsidRDefault="00400FE4" w:rsidP="00AF77B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13.3.</w:t>
            </w:r>
          </w:p>
        </w:tc>
        <w:tc>
          <w:tcPr>
            <w:tcW w:w="1429" w:type="dxa"/>
          </w:tcPr>
          <w:p w:rsidR="00400FE4" w:rsidRDefault="00400FE4" w:rsidP="00AF77B7">
            <w:pPr>
              <w:pStyle w:val="TableParagraph"/>
              <w:spacing w:line="266" w:lineRule="auto"/>
              <w:ind w:right="4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Мастерство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исполнителя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7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79" w:type="dxa"/>
          </w:tcPr>
          <w:p w:rsidR="00400FE4" w:rsidRPr="00400FE4" w:rsidRDefault="00400FE4" w:rsidP="00AF77B7">
            <w:pPr>
              <w:pStyle w:val="TableParagraph"/>
              <w:spacing w:line="266" w:lineRule="auto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Знакомство с творчеством выдающихся исполнителей классической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музыки. Изучение программ, афиш консерватории, филармонии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.;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400FE4">
              <w:rPr>
                <w:w w:val="105"/>
                <w:sz w:val="15"/>
                <w:lang w:val="ru-RU"/>
              </w:rPr>
              <w:t>Сравнение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нескольких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интерпретаций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одного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того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же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произведения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в</w:t>
            </w:r>
            <w:r w:rsidRPr="00400FE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исполнении</w:t>
            </w:r>
            <w:r w:rsidRPr="00400FE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разных</w:t>
            </w:r>
            <w:r w:rsidRPr="00400FE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музыкантов.;</w:t>
            </w:r>
          </w:p>
          <w:p w:rsidR="00400FE4" w:rsidRPr="00400FE4" w:rsidRDefault="00400FE4" w:rsidP="00AF77B7">
            <w:pPr>
              <w:pStyle w:val="TableParagraph"/>
              <w:spacing w:before="3"/>
              <w:ind w:left="73"/>
              <w:rPr>
                <w:sz w:val="15"/>
                <w:lang w:val="ru-RU"/>
              </w:rPr>
            </w:pPr>
            <w:r w:rsidRPr="00400FE4">
              <w:rPr>
                <w:w w:val="105"/>
                <w:sz w:val="15"/>
                <w:lang w:val="ru-RU"/>
              </w:rPr>
              <w:t>Дискуссия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на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тему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«Композитор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—</w:t>
            </w:r>
            <w:r w:rsidRPr="00400FE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исполнитель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—</w:t>
            </w:r>
            <w:r w:rsidRPr="00400FE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слушатель</w:t>
            </w:r>
            <w:proofErr w:type="gramStart"/>
            <w:r w:rsidRPr="00400FE4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829" w:type="dxa"/>
          </w:tcPr>
          <w:p w:rsidR="00400FE4" w:rsidRDefault="00400FE4" w:rsidP="00AF77B7">
            <w:pPr>
              <w:pStyle w:val="TableParagraph"/>
              <w:spacing w:line="266" w:lineRule="auto"/>
              <w:ind w:left="73" w:right="2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00FE4" w:rsidRDefault="00400FE4" w:rsidP="00AF77B7">
            <w:pPr>
              <w:pStyle w:val="TableParagraph"/>
              <w:spacing w:line="266" w:lineRule="auto"/>
              <w:ind w:left="72"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Фонохрестоматия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400FE4" w:rsidTr="00AF77B7">
        <w:trPr>
          <w:trHeight w:val="333"/>
        </w:trPr>
        <w:tc>
          <w:tcPr>
            <w:tcW w:w="1897" w:type="dxa"/>
            <w:gridSpan w:val="2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0FE4" w:rsidTr="00AF77B7">
        <w:trPr>
          <w:trHeight w:val="717"/>
        </w:trPr>
        <w:tc>
          <w:tcPr>
            <w:tcW w:w="1897" w:type="dxa"/>
            <w:gridSpan w:val="2"/>
          </w:tcPr>
          <w:p w:rsidR="00400FE4" w:rsidRPr="00400FE4" w:rsidRDefault="00400FE4" w:rsidP="00AF77B7">
            <w:pPr>
              <w:pStyle w:val="TableParagraph"/>
              <w:spacing w:line="266" w:lineRule="auto"/>
              <w:ind w:right="35"/>
              <w:rPr>
                <w:sz w:val="15"/>
                <w:lang w:val="ru-RU"/>
              </w:rPr>
            </w:pPr>
            <w:r w:rsidRPr="00400FE4">
              <w:rPr>
                <w:sz w:val="15"/>
                <w:lang w:val="ru-RU"/>
              </w:rPr>
              <w:t>ОБЩЕЕ</w:t>
            </w:r>
            <w:r w:rsidRPr="00400FE4">
              <w:rPr>
                <w:spacing w:val="1"/>
                <w:sz w:val="15"/>
                <w:lang w:val="ru-RU"/>
              </w:rPr>
              <w:t xml:space="preserve"> </w:t>
            </w:r>
            <w:r w:rsidRPr="00400FE4">
              <w:rPr>
                <w:sz w:val="15"/>
                <w:lang w:val="ru-RU"/>
              </w:rPr>
              <w:t>КОЛИЧЕСТВО</w:t>
            </w:r>
            <w:r w:rsidRPr="00400FE4">
              <w:rPr>
                <w:spacing w:val="-3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ЧАСОВ ПО</w:t>
            </w:r>
            <w:r w:rsidRPr="00400FE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00FE4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65" w:type="dxa"/>
          </w:tcPr>
          <w:p w:rsidR="00400FE4" w:rsidRDefault="00400FE4" w:rsidP="00AF77B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00FE4" w:rsidRDefault="00400FE4" w:rsidP="00AF77B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797" w:type="dxa"/>
            <w:gridSpan w:val="7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00FE4" w:rsidRDefault="00400FE4" w:rsidP="00400FE4">
      <w:pPr>
        <w:rPr>
          <w:sz w:val="14"/>
        </w:rPr>
        <w:sectPr w:rsidR="00400FE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00FE4" w:rsidRDefault="00400FE4" w:rsidP="00400FE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6D48421" wp14:editId="51DDE52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00FE4" w:rsidRDefault="00400FE4" w:rsidP="00400FE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00FE4" w:rsidTr="00AF77B7">
        <w:trPr>
          <w:trHeight w:val="477"/>
        </w:trPr>
        <w:tc>
          <w:tcPr>
            <w:tcW w:w="504" w:type="dxa"/>
            <w:vMerge w:val="restart"/>
          </w:tcPr>
          <w:p w:rsidR="00400FE4" w:rsidRDefault="00400FE4" w:rsidP="00AF77B7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400FE4" w:rsidRDefault="00400FE4" w:rsidP="00AF77B7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400FE4" w:rsidRDefault="00400FE4" w:rsidP="00AF77B7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:rsidR="00400FE4" w:rsidRDefault="00400FE4" w:rsidP="00AF77B7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188" w:type="dxa"/>
            <w:vMerge w:val="restart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400FE4" w:rsidTr="00AF77B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400FE4" w:rsidRDefault="00400FE4" w:rsidP="00AF77B7">
            <w:pPr>
              <w:rPr>
                <w:sz w:val="2"/>
                <w:szCs w:val="2"/>
              </w:rPr>
            </w:pP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Мелодия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160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Вокальная музыка. Ты запой мне</w:t>
            </w:r>
            <w:r w:rsidRPr="00400FE4">
              <w:rPr>
                <w:spacing w:val="-58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эту</w:t>
            </w:r>
            <w:r w:rsidRPr="00400FE4">
              <w:rPr>
                <w:spacing w:val="-1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песню.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1149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721"/>
              <w:rPr>
                <w:sz w:val="24"/>
              </w:rPr>
            </w:pPr>
            <w:r w:rsidRPr="00400FE4">
              <w:rPr>
                <w:sz w:val="24"/>
                <w:lang w:val="ru-RU"/>
              </w:rPr>
              <w:t>«Что не выразишь словами,</w:t>
            </w:r>
            <w:r w:rsidRPr="00400FE4">
              <w:rPr>
                <w:spacing w:val="-57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звуком на душу навей…».</w:t>
            </w:r>
            <w:r w:rsidRPr="00400FE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Вокализ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418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Как сложили песню. Звучащая</w:t>
            </w:r>
            <w:r w:rsidRPr="00400FE4">
              <w:rPr>
                <w:spacing w:val="-58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картина.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463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Ты откуда русская зародилась</w:t>
            </w:r>
            <w:r w:rsidRPr="00400FE4">
              <w:rPr>
                <w:spacing w:val="-58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музыка?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«Я</w:t>
            </w:r>
            <w:r w:rsidRPr="00400FE4">
              <w:rPr>
                <w:spacing w:val="-2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пойду</w:t>
            </w:r>
            <w:r w:rsidRPr="00400FE4">
              <w:rPr>
                <w:spacing w:val="-1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по</w:t>
            </w:r>
            <w:r w:rsidRPr="00400FE4">
              <w:rPr>
                <w:spacing w:val="-1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полю</w:t>
            </w:r>
            <w:r w:rsidRPr="00400FE4">
              <w:rPr>
                <w:spacing w:val="-2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белому...»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86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Развитие музыки. Эпилог. Финал.</w:t>
            </w:r>
            <w:r w:rsidRPr="00400FE4">
              <w:rPr>
                <w:spacing w:val="-57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Обобщение.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503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Приют спокойствия, трудов и</w:t>
            </w:r>
            <w:r w:rsidRPr="00400FE4">
              <w:rPr>
                <w:spacing w:val="-58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вдохновенья…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Зимнее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Зимний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Ярмарочное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гулянье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172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Колокольные звоны. Вступление</w:t>
            </w:r>
            <w:r w:rsidRPr="00400FE4">
              <w:rPr>
                <w:spacing w:val="-58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к</w:t>
            </w:r>
            <w:r w:rsidRPr="00400FE4">
              <w:rPr>
                <w:spacing w:val="-2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опере.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виолончель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скрипка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614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Музыкальные жанры: песня,</w:t>
            </w:r>
            <w:r w:rsidRPr="00400FE4">
              <w:rPr>
                <w:spacing w:val="-58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романс,</w:t>
            </w:r>
            <w:r w:rsidRPr="00400FE4">
              <w:rPr>
                <w:spacing w:val="-1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вокализ.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00FE4" w:rsidRDefault="00400FE4" w:rsidP="00400FE4">
      <w:pPr>
        <w:spacing w:line="292" w:lineRule="auto"/>
        <w:rPr>
          <w:sz w:val="24"/>
        </w:r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00FE4" w:rsidTr="00AF77B7">
        <w:trPr>
          <w:trHeight w:val="1149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 w:rsidRPr="00400FE4">
              <w:rPr>
                <w:sz w:val="24"/>
                <w:lang w:val="ru-RU"/>
              </w:rPr>
              <w:t>Не молкнет сердце чуткое</w:t>
            </w:r>
            <w:r w:rsidRPr="00400FE4">
              <w:rPr>
                <w:spacing w:val="-57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Шопена.</w:t>
            </w:r>
            <w:r w:rsidRPr="00400FE4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Фортепиано</w:t>
            </w:r>
            <w:proofErr w:type="spellEnd"/>
            <w:r>
              <w:rPr>
                <w:sz w:val="24"/>
              </w:rPr>
              <w:t>).</w:t>
            </w:r>
          </w:p>
          <w:p w:rsidR="00400FE4" w:rsidRDefault="00400FE4" w:rsidP="00AF77B7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Святые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Кирилл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151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Праздников праздник, торжество</w:t>
            </w:r>
            <w:r w:rsidRPr="00400FE4">
              <w:rPr>
                <w:spacing w:val="-57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из</w:t>
            </w:r>
            <w:r w:rsidRPr="00400FE4">
              <w:rPr>
                <w:spacing w:val="-2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торжеств.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Кавказские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Японии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769"/>
              <w:rPr>
                <w:sz w:val="24"/>
              </w:rPr>
            </w:pPr>
            <w:proofErr w:type="spellStart"/>
            <w:r>
              <w:rPr>
                <w:sz w:val="24"/>
              </w:rPr>
              <w:t>Оркестр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Троица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Музыкальный</w:t>
            </w:r>
            <w:r w:rsidRPr="00400FE4">
              <w:rPr>
                <w:spacing w:val="-4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образ.</w:t>
            </w:r>
            <w:r w:rsidRPr="00400FE4">
              <w:rPr>
                <w:spacing w:val="-3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Опера</w:t>
            </w:r>
          </w:p>
          <w:p w:rsidR="00400FE4" w:rsidRPr="00400FE4" w:rsidRDefault="00400FE4" w:rsidP="00AF77B7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«Иван</w:t>
            </w:r>
            <w:r w:rsidRPr="00400FE4">
              <w:rPr>
                <w:spacing w:val="-3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Сусанин».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Петрушка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комедии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Певец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Исповедь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Революционный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Прелюдия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сказочник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00FE4" w:rsidRDefault="00400FE4" w:rsidP="00400FE4">
      <w:pPr>
        <w:spacing w:line="292" w:lineRule="auto"/>
        <w:rPr>
          <w:sz w:val="24"/>
        </w:rPr>
        <w:sectPr w:rsidR="00400F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400FE4" w:rsidTr="00AF77B7">
        <w:trPr>
          <w:trHeight w:val="813"/>
        </w:trPr>
        <w:tc>
          <w:tcPr>
            <w:tcW w:w="504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673" w:type="dxa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ind w:right="322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Рассвет на Москве-реке.</w:t>
            </w:r>
            <w:r w:rsidRPr="00400FE4">
              <w:rPr>
                <w:spacing w:val="1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Заключительный</w:t>
            </w:r>
            <w:r w:rsidRPr="00400FE4">
              <w:rPr>
                <w:spacing w:val="-12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урок-концерт.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400FE4" w:rsidRDefault="00400FE4" w:rsidP="00AF77B7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00FE4" w:rsidTr="00AF77B7">
        <w:trPr>
          <w:trHeight w:val="813"/>
        </w:trPr>
        <w:tc>
          <w:tcPr>
            <w:tcW w:w="4177" w:type="dxa"/>
            <w:gridSpan w:val="2"/>
          </w:tcPr>
          <w:p w:rsidR="00400FE4" w:rsidRPr="00400FE4" w:rsidRDefault="00400FE4" w:rsidP="00AF77B7">
            <w:pPr>
              <w:pStyle w:val="TableParagraph"/>
              <w:spacing w:before="86" w:line="292" w:lineRule="auto"/>
              <w:rPr>
                <w:sz w:val="24"/>
                <w:lang w:val="ru-RU"/>
              </w:rPr>
            </w:pPr>
            <w:r w:rsidRPr="00400FE4">
              <w:rPr>
                <w:sz w:val="24"/>
                <w:lang w:val="ru-RU"/>
              </w:rPr>
              <w:t>ОБЩЕЕ</w:t>
            </w:r>
            <w:r w:rsidRPr="00400FE4">
              <w:rPr>
                <w:spacing w:val="-7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КОЛИЧЕСТВО</w:t>
            </w:r>
            <w:r w:rsidRPr="00400FE4">
              <w:rPr>
                <w:spacing w:val="-6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ЧАСОВ</w:t>
            </w:r>
            <w:r w:rsidRPr="00400FE4">
              <w:rPr>
                <w:spacing w:val="-6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ПО</w:t>
            </w:r>
            <w:r w:rsidRPr="00400FE4">
              <w:rPr>
                <w:spacing w:val="-57"/>
                <w:sz w:val="24"/>
                <w:lang w:val="ru-RU"/>
              </w:rPr>
              <w:t xml:space="preserve"> </w:t>
            </w:r>
            <w:r w:rsidRPr="00400FE4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00FE4" w:rsidRDefault="00400FE4" w:rsidP="00AF77B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0FE4" w:rsidRDefault="00400FE4" w:rsidP="00AF77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:rsidR="00400FE4" w:rsidRDefault="00400FE4" w:rsidP="00AF77B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00FE4" w:rsidRDefault="00400FE4" w:rsidP="00400FE4">
      <w:pPr>
        <w:rPr>
          <w:sz w:val="24"/>
        </w:rPr>
        <w:sectPr w:rsidR="00400FE4">
          <w:pgSz w:w="11900" w:h="16840"/>
          <w:pgMar w:top="560" w:right="560" w:bottom="280" w:left="560" w:header="720" w:footer="720" w:gutter="0"/>
          <w:cols w:space="720"/>
        </w:sectPr>
      </w:pPr>
    </w:p>
    <w:p w:rsidR="00400FE4" w:rsidRDefault="00400FE4" w:rsidP="00400FE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E8F9D03" wp14:editId="568750A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400FE4" w:rsidRDefault="00400FE4" w:rsidP="00400FE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00FE4" w:rsidRDefault="00400FE4" w:rsidP="00400FE4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00FE4" w:rsidRDefault="00400FE4" w:rsidP="00400FE4">
      <w:pPr>
        <w:pStyle w:val="a3"/>
        <w:spacing w:before="10"/>
        <w:ind w:left="0" w:firstLine="0"/>
        <w:rPr>
          <w:sz w:val="21"/>
        </w:rPr>
      </w:pPr>
    </w:p>
    <w:p w:rsidR="00400FE4" w:rsidRDefault="00400FE4" w:rsidP="00400FE4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00FE4" w:rsidRDefault="00400FE4" w:rsidP="00400FE4">
      <w:pPr>
        <w:pStyle w:val="a3"/>
        <w:spacing w:before="10"/>
        <w:ind w:left="0" w:firstLine="0"/>
        <w:rPr>
          <w:b/>
          <w:sz w:val="21"/>
        </w:rPr>
      </w:pPr>
    </w:p>
    <w:p w:rsidR="00400FE4" w:rsidRDefault="00400FE4" w:rsidP="00400FE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00FE4" w:rsidRDefault="00400FE4" w:rsidP="00400FE4">
      <w:pPr>
        <w:rPr>
          <w:sz w:val="24"/>
        </w:r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1CD8B09C" wp14:editId="3FFC1D0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400FE4" w:rsidRDefault="00400FE4" w:rsidP="00400F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00FE4" w:rsidRDefault="00400FE4" w:rsidP="00400FE4">
      <w:pPr>
        <w:pStyle w:val="a3"/>
        <w:spacing w:before="10"/>
        <w:ind w:left="0" w:firstLine="0"/>
        <w:rPr>
          <w:b/>
          <w:sz w:val="21"/>
        </w:rPr>
      </w:pPr>
    </w:p>
    <w:p w:rsidR="00400FE4" w:rsidRDefault="00400FE4" w:rsidP="00400FE4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00FE4" w:rsidRDefault="00400FE4" w:rsidP="00400FE4">
      <w:pPr>
        <w:sectPr w:rsidR="00400FE4">
          <w:pgSz w:w="11900" w:h="16840"/>
          <w:pgMar w:top="520" w:right="560" w:bottom="280" w:left="560" w:header="720" w:footer="720" w:gutter="0"/>
          <w:cols w:space="720"/>
        </w:sectPr>
      </w:pPr>
    </w:p>
    <w:p w:rsidR="00400FE4" w:rsidRDefault="00400FE4" w:rsidP="00400FE4">
      <w:pPr>
        <w:pStyle w:val="a3"/>
        <w:spacing w:before="4"/>
        <w:ind w:left="0" w:firstLine="0"/>
        <w:rPr>
          <w:b/>
          <w:sz w:val="17"/>
        </w:rPr>
      </w:pPr>
    </w:p>
    <w:p w:rsidR="00553AF5" w:rsidRDefault="00553AF5"/>
    <w:sectPr w:rsidR="00553AF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F0"/>
    <w:multiLevelType w:val="hybridMultilevel"/>
    <w:tmpl w:val="DDAA67C4"/>
    <w:lvl w:ilvl="0" w:tplc="2F66A16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0182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AD2AA80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52503C6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520AA9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59C2E9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692081B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6A4D39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330876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1BCA400D"/>
    <w:multiLevelType w:val="hybridMultilevel"/>
    <w:tmpl w:val="CEEA7906"/>
    <w:lvl w:ilvl="0" w:tplc="7AD6D58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2479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4A0E4E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72E8E6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D84DFE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80A48A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5AA932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DB42C0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6C49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48F35B8A"/>
    <w:multiLevelType w:val="hybridMultilevel"/>
    <w:tmpl w:val="171E2ED4"/>
    <w:lvl w:ilvl="0" w:tplc="CE2E683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E44E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A9AF43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D981C6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8C0950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68A6B6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A4E71F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B68086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74B48E7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7E112C16"/>
    <w:multiLevelType w:val="hybridMultilevel"/>
    <w:tmpl w:val="E50A5F8C"/>
    <w:lvl w:ilvl="0" w:tplc="00CE25A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E00B5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986406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3C88D3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2E08C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D28243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EE657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0CC404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F3C2DB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4"/>
    <w:rsid w:val="00400FE4"/>
    <w:rsid w:val="005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0FE4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00FE4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0F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00FE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0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0FE4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0F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00FE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00FE4"/>
    <w:pPr>
      <w:spacing w:before="64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0FE4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00FE4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0F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00FE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0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0FE4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0F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00FE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00FE4"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6750</Words>
  <Characters>38481</Characters>
  <Application>Microsoft Office Word</Application>
  <DocSecurity>0</DocSecurity>
  <Lines>320</Lines>
  <Paragraphs>90</Paragraphs>
  <ScaleCrop>false</ScaleCrop>
  <Company/>
  <LinksUpToDate>false</LinksUpToDate>
  <CharactersWithSpaces>45141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2022-11-02T10:39:00Z</dcterms:created>
  <dcterms:modified xsi:type="dcterms:W3CDTF">2022-11-02T10:42:00Z</dcterms:modified>
</cp:coreProperties>
</file>