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B9" w:rsidRPr="00ED0DB9" w:rsidRDefault="00ED0DB9" w:rsidP="00ED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ED0DB9" w:rsidRPr="00ED0DB9" w:rsidRDefault="00ED0DB9" w:rsidP="00ED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МУНИЦИПАЛЬНОЕ БЮДЖЕТНОЕ </w:t>
      </w:r>
    </w:p>
    <w:p w:rsidR="00ED0DB9" w:rsidRPr="00ED0DB9" w:rsidRDefault="00ED0DB9" w:rsidP="00ED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ОБЩЕОБРАЗОВАТЕЛЬНОЕ УЧРЕЖДЕНИЕ </w:t>
      </w:r>
    </w:p>
    <w:p w:rsidR="00ED0DB9" w:rsidRPr="00ED0DB9" w:rsidRDefault="00ED0DB9" w:rsidP="00ED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«ОКСКАЯ СРЕДНЯЯ ШКОЛА» </w:t>
      </w:r>
    </w:p>
    <w:p w:rsidR="00ED0DB9" w:rsidRPr="00ED0DB9" w:rsidRDefault="00ED0DB9" w:rsidP="00ED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МУНИЦИПАЛЬНОГО ОБРАЗОВАНИЯ –</w:t>
      </w:r>
    </w:p>
    <w:p w:rsidR="00ED0DB9" w:rsidRPr="00ED0DB9" w:rsidRDefault="00ED0DB9" w:rsidP="00ED0D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РЯЗАНСКИЙ МУНИЦИПАЛЬНЫЙ РАЙОН</w:t>
      </w:r>
    </w:p>
    <w:p w:rsidR="00ED0DB9" w:rsidRPr="00ED0DB9" w:rsidRDefault="00ED0DB9" w:rsidP="00ED0DB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РЯЗАНСКОЙ ОБЛАСТИ</w:t>
      </w:r>
    </w:p>
    <w:p w:rsidR="00ED0DB9" w:rsidRPr="00ED0DB9" w:rsidRDefault="00ED0DB9" w:rsidP="00ED0DB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0DB9" w:rsidRPr="00ED0DB9" w:rsidRDefault="00ED0DB9" w:rsidP="00ED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ED0DB9" w:rsidRPr="00ED0DB9" w:rsidRDefault="00ED0DB9" w:rsidP="00ED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0DB9">
        <w:rPr>
          <w:rFonts w:ascii="Times New Roman" w:eastAsia="Times New Roman" w:hAnsi="Times New Roman" w:cs="Times New Roman"/>
          <w:sz w:val="18"/>
          <w:szCs w:val="18"/>
          <w:lang w:eastAsia="ru-RU"/>
        </w:rPr>
        <w:t>390540, Рязанская область, Рязанский район п. Окский, д. 14.</w:t>
      </w:r>
    </w:p>
    <w:p w:rsidR="00ED0DB9" w:rsidRPr="00ED0DB9" w:rsidRDefault="00ED0DB9" w:rsidP="00ED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0D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Тел./факс: (4912) 70-14-62 </w:t>
      </w:r>
      <w:r w:rsidRPr="00ED0D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ED0DB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ED0D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ED0D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8" w:history="1">
        <w:r w:rsidRPr="00ED0D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shkolaokskayasr</w:t>
        </w:r>
        <w:r w:rsidRPr="00ED0D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ED0D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D0D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ED0DB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ED0DB9" w:rsidRPr="00ED0DB9" w:rsidRDefault="00ED0DB9" w:rsidP="00ED0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0DB9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6215009999, КПП 621501001, ОГРН 1036216002041</w:t>
      </w:r>
    </w:p>
    <w:p w:rsidR="00ED0DB9" w:rsidRPr="00ED0DB9" w:rsidRDefault="00ED0DB9" w:rsidP="00ED0D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ПЛАН</w:t>
      </w: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МЕТОДИЧЕСКОЙ РАБОТЫ </w:t>
      </w: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0DB9" w:rsidRPr="00ED0DB9" w:rsidRDefault="006936C6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2022</w:t>
      </w:r>
      <w:r w:rsidR="00ED0DB9" w:rsidRPr="00ED0DB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2023</w:t>
      </w:r>
      <w:r w:rsidR="00ED0DB9" w:rsidRPr="00ED0DB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0DB9" w:rsidRPr="00ED0DB9" w:rsidRDefault="00ED0DB9" w:rsidP="00ED0DB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0DB9" w:rsidRPr="00ED0DB9" w:rsidRDefault="00ED0DB9" w:rsidP="00ED0DB9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0DB9" w:rsidRPr="00ED0DB9" w:rsidRDefault="0066112F" w:rsidP="00ED0DB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="00ED0DB9" w:rsidRPr="00ED0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ED0DB9" w:rsidRPr="00ED0DB9" w:rsidRDefault="00ED0DB9" w:rsidP="00ED0DB9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0DB9" w:rsidRPr="00ED0DB9" w:rsidRDefault="00ED0DB9" w:rsidP="00ED0DB9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0DB9" w:rsidRPr="00ED0DB9" w:rsidRDefault="00ED0DB9" w:rsidP="00ED0DB9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0DB9" w:rsidRPr="0039034B" w:rsidRDefault="00ED0DB9" w:rsidP="003903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Методическая тема школы: </w:t>
      </w:r>
      <w:r w:rsidR="00F07310" w:rsidRPr="00390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9034B" w:rsidRPr="0039034B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качества образования, обновление содержания и</w:t>
      </w:r>
      <w:r w:rsidR="0039034B" w:rsidRPr="0039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34B" w:rsidRPr="0039034B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 технологий в условиях работы по ФГОС третьего поколения</w:t>
      </w:r>
      <w:r w:rsidRPr="00390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C7AEB" w:rsidRPr="00390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034B" w:rsidRPr="0039034B" w:rsidRDefault="0039034B" w:rsidP="0039034B">
      <w:pPr>
        <w:shd w:val="clear" w:color="auto" w:fill="FFFFFF"/>
        <w:spacing w:line="315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4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 </w:t>
      </w:r>
      <w:r w:rsidRPr="0039034B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 через непрерывное развитие учительского потенциала,</w:t>
      </w:r>
      <w:r w:rsidRPr="003903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9034B">
        <w:rPr>
          <w:rFonts w:ascii="Times New Roman" w:eastAsia="Times New Roman" w:hAnsi="Times New Roman" w:cs="Times New Roman"/>
          <w:sz w:val="24"/>
          <w:szCs w:val="24"/>
        </w:rPr>
        <w:t>повышение уровня</w:t>
      </w:r>
      <w:r w:rsidRPr="003903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9034B"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 и профессиональной компетентности педагогов для успешной реализации ФГОС третьего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39034B" w:rsidRPr="0039034B" w:rsidRDefault="0039034B" w:rsidP="0039034B">
      <w:pPr>
        <w:shd w:val="clear" w:color="auto" w:fill="FFFFFF"/>
        <w:spacing w:line="315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034B" w:rsidRPr="0039034B" w:rsidRDefault="0039034B" w:rsidP="0039034B">
      <w:pPr>
        <w:shd w:val="clear" w:color="auto" w:fill="FFFFFF"/>
        <w:spacing w:line="315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4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Задачи:</w:t>
      </w:r>
    </w:p>
    <w:p w:rsidR="0039034B" w:rsidRPr="0039034B" w:rsidRDefault="0039034B" w:rsidP="00390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4B">
        <w:rPr>
          <w:rFonts w:ascii="Times New Roman" w:eastAsia="Times New Roman" w:hAnsi="Times New Roman" w:cs="Times New Roman"/>
          <w:sz w:val="24"/>
          <w:szCs w:val="24"/>
        </w:rPr>
        <w:t> -   Совершенствовать условия для реализации ФГОС начального образования (НОО - обновлённое содержание) и ФГОС основного общего образования (ООО – обновлённое содержание).</w:t>
      </w:r>
    </w:p>
    <w:p w:rsidR="0039034B" w:rsidRPr="0039034B" w:rsidRDefault="0039034B" w:rsidP="00390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4B">
        <w:rPr>
          <w:rFonts w:ascii="Times New Roman" w:eastAsia="Times New Roman" w:hAnsi="Times New Roman" w:cs="Times New Roman"/>
          <w:sz w:val="24"/>
          <w:szCs w:val="24"/>
        </w:rPr>
        <w:t>-   Создавать условия (организационно-управленческие, методические, педагогические) для обновления основных образовательных программ НОО, ООО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39034B" w:rsidRPr="0039034B" w:rsidRDefault="0039034B" w:rsidP="00390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4B">
        <w:rPr>
          <w:rFonts w:ascii="Times New Roman" w:eastAsia="Times New Roman" w:hAnsi="Times New Roman" w:cs="Times New Roman"/>
          <w:sz w:val="24"/>
          <w:szCs w:val="24"/>
        </w:rPr>
        <w:t>-   Совершенствовать методический уровень педагогов в овладении новыми педагогическими технологиями</w:t>
      </w:r>
    </w:p>
    <w:p w:rsidR="0039034B" w:rsidRPr="0039034B" w:rsidRDefault="0039034B" w:rsidP="00390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4B">
        <w:rPr>
          <w:rFonts w:ascii="Times New Roman" w:eastAsia="Times New Roman" w:hAnsi="Times New Roman" w:cs="Times New Roman"/>
          <w:sz w:val="24"/>
          <w:szCs w:val="24"/>
        </w:rPr>
        <w:t>-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39034B" w:rsidRPr="0039034B" w:rsidRDefault="0039034B" w:rsidP="00390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4B">
        <w:rPr>
          <w:rFonts w:ascii="Times New Roman" w:eastAsia="Times New Roman" w:hAnsi="Times New Roman" w:cs="Times New Roman"/>
          <w:sz w:val="24"/>
          <w:szCs w:val="24"/>
        </w:rPr>
        <w:t>-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39034B" w:rsidRPr="0039034B" w:rsidRDefault="0039034B" w:rsidP="00390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4B">
        <w:rPr>
          <w:rFonts w:ascii="Times New Roman" w:eastAsia="Times New Roman" w:hAnsi="Times New Roman" w:cs="Times New Roman"/>
          <w:sz w:val="24"/>
          <w:szCs w:val="24"/>
        </w:rPr>
        <w:t>- Обеспечивать методическое сопровождение работы с молодыми и вновь принятыми специалистами.</w:t>
      </w:r>
    </w:p>
    <w:p w:rsidR="0039034B" w:rsidRPr="0039034B" w:rsidRDefault="0039034B" w:rsidP="00390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4B">
        <w:rPr>
          <w:rFonts w:ascii="Times New Roman" w:eastAsia="Times New Roman" w:hAnsi="Times New Roman" w:cs="Times New Roman"/>
          <w:sz w:val="24"/>
          <w:szCs w:val="24"/>
        </w:rPr>
        <w:t>- Создавать условия для самореализации учащихся в образовательной деятельности и развития ключевых компетенций учащихся.</w:t>
      </w:r>
    </w:p>
    <w:p w:rsidR="0039034B" w:rsidRPr="0039034B" w:rsidRDefault="0039034B" w:rsidP="00390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4B">
        <w:rPr>
          <w:rFonts w:ascii="Times New Roman" w:eastAsia="Times New Roman" w:hAnsi="Times New Roman" w:cs="Times New Roman"/>
          <w:sz w:val="24"/>
          <w:szCs w:val="24"/>
        </w:rPr>
        <w:t>- Развивать и совершенствовать систему работы с детьми, имеющими повышенные интеллектуальные способности.</w:t>
      </w:r>
    </w:p>
    <w:p w:rsidR="0039034B" w:rsidRPr="0039034B" w:rsidRDefault="0039034B" w:rsidP="00390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4B">
        <w:rPr>
          <w:rFonts w:ascii="Times New Roman" w:eastAsia="Times New Roman" w:hAnsi="Times New Roman" w:cs="Times New Roman"/>
          <w:sz w:val="24"/>
          <w:szCs w:val="24"/>
        </w:rPr>
        <w:t>- 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ED0DB9" w:rsidRPr="00ED0DB9" w:rsidRDefault="00ED0DB9" w:rsidP="00ED0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 методической службой школы поставлена цель</w:t>
      </w:r>
      <w:r w:rsidR="00390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создать условия</w:t>
      </w: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повышения профессионального мастерства преподавателей на основе обмена передовым опытом, самообразования и курсовой переподготовки,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ориентированной на развитие интеллектуально-творческого и социально - психологического потенциала личности ребенка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ее реализации сформулированы следующие </w:t>
      </w:r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Повысить качество обучения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Повысить уровень учебной мотивации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Обеспечить внедрение в учебный процесс системно-</w:t>
      </w:r>
      <w:proofErr w:type="spell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с мотивированными учениками, направленная на участие в предметных олимпиадах.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Сформировать банк данных по диагностике и мониторингу образовательного процесса.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Выявить, обобщить и распространить положительный опыт творчески работающих учителей.</w:t>
      </w:r>
    </w:p>
    <w:p w:rsidR="00ED0DB9" w:rsidRPr="00ED0DB9" w:rsidRDefault="00ED0DB9" w:rsidP="00ED0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методической работы: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и творческие объединения учителей.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по темам самообразования.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творческих объединений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организации и проведению современного урока.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одаренными детьми.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мониторинг.</w:t>
      </w:r>
    </w:p>
    <w:p w:rsidR="00ED0DB9" w:rsidRPr="00ED0DB9" w:rsidRDefault="00ED0DB9" w:rsidP="00ED0D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:rsidR="00ED0DB9" w:rsidRPr="00ED0DB9" w:rsidRDefault="00ED0DB9" w:rsidP="00E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методической работы</w:t>
      </w:r>
    </w:p>
    <w:p w:rsidR="00ED0DB9" w:rsidRPr="00ED0DB9" w:rsidRDefault="00ED0DB9" w:rsidP="00ED0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 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Организация воспитательной работы, направленной на формирование личности, способной к социальной адаптации через сотрудничество школы и семьи. 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Непрерывное самообразование преподавателя и повышение уровня профессионального мастерства. 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Включение преподавателя в творческий поиск, в инновационную деятельность. 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Достижение оптимального уровня образования, воспитанности и развития </w:t>
      </w:r>
      <w:proofErr w:type="gramStart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Работа педсоветов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формой коллективной методической работы всегда был и остается педагогический совет. </w:t>
      </w:r>
    </w:p>
    <w:p w:rsidR="00ED0DB9" w:rsidRPr="00ED0DB9" w:rsidRDefault="0039034B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2022-2023</w:t>
      </w:r>
      <w:r w:rsidR="00ED0DB9"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 году будет  проведено </w:t>
      </w:r>
      <w:r w:rsidR="00ED0DB9"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proofErr w:type="gramStart"/>
      <w:r w:rsidR="00ED0DB9"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тематических</w:t>
      </w:r>
      <w:proofErr w:type="gramEnd"/>
      <w:r w:rsidR="00ED0DB9"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педсовета: </w:t>
      </w:r>
    </w:p>
    <w:p w:rsidR="00ED0DB9" w:rsidRPr="00ED0DB9" w:rsidRDefault="00ED0DB9" w:rsidP="00ED0DB9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0DB9">
        <w:rPr>
          <w:rFonts w:ascii="Times New Roman" w:hAnsi="Times New Roman"/>
          <w:color w:val="000000"/>
          <w:sz w:val="24"/>
          <w:szCs w:val="24"/>
        </w:rPr>
        <w:t>«</w:t>
      </w:r>
      <w:r w:rsidR="00783F5A">
        <w:rPr>
          <w:rFonts w:ascii="Times New Roman" w:hAnsi="Times New Roman"/>
          <w:bCs/>
          <w:sz w:val="24"/>
          <w:szCs w:val="24"/>
        </w:rPr>
        <w:t xml:space="preserve">Урок в условиях </w:t>
      </w:r>
      <w:proofErr w:type="gramStart"/>
      <w:r w:rsidR="00783F5A">
        <w:rPr>
          <w:rFonts w:ascii="Times New Roman" w:hAnsi="Times New Roman"/>
          <w:bCs/>
          <w:sz w:val="24"/>
          <w:szCs w:val="24"/>
        </w:rPr>
        <w:t>обновленного</w:t>
      </w:r>
      <w:proofErr w:type="gramEnd"/>
      <w:r w:rsidR="00783F5A">
        <w:rPr>
          <w:rFonts w:ascii="Times New Roman" w:hAnsi="Times New Roman"/>
          <w:bCs/>
          <w:sz w:val="24"/>
          <w:szCs w:val="24"/>
        </w:rPr>
        <w:t xml:space="preserve"> ФГОС</w:t>
      </w:r>
      <w:r w:rsidRPr="00ED0DB9">
        <w:rPr>
          <w:rFonts w:ascii="Times New Roman" w:hAnsi="Times New Roman"/>
          <w:color w:val="000000"/>
          <w:sz w:val="24"/>
          <w:szCs w:val="24"/>
        </w:rPr>
        <w:t>».</w:t>
      </w:r>
    </w:p>
    <w:p w:rsidR="00ED0DB9" w:rsidRPr="006771A4" w:rsidRDefault="00ED0DB9" w:rsidP="006771A4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771A4">
        <w:rPr>
          <w:rFonts w:ascii="Times New Roman" w:hAnsi="Times New Roman"/>
          <w:bCs/>
          <w:sz w:val="24"/>
          <w:szCs w:val="24"/>
        </w:rPr>
        <w:t>«</w:t>
      </w:r>
      <w:r w:rsidR="00783F5A">
        <w:rPr>
          <w:rFonts w:ascii="Times New Roman" w:hAnsi="Times New Roman"/>
          <w:bCs/>
          <w:sz w:val="24"/>
          <w:szCs w:val="24"/>
        </w:rPr>
        <w:t>Государственные цифровые сервисы и проекты для осуществления эффективного управления современной школой</w:t>
      </w:r>
      <w:r w:rsidRPr="006771A4">
        <w:rPr>
          <w:rFonts w:ascii="Times New Roman" w:hAnsi="Times New Roman"/>
          <w:sz w:val="24"/>
          <w:szCs w:val="24"/>
        </w:rPr>
        <w:t>».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проведены  и традиционные организационные педсоветы:</w:t>
      </w:r>
    </w:p>
    <w:p w:rsidR="00ED0DB9" w:rsidRPr="00ED0DB9" w:rsidRDefault="00ED0DB9" w:rsidP="00ED0D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школы за прошедший год и задачи на новый учебный год.</w:t>
      </w:r>
    </w:p>
    <w:p w:rsidR="00ED0DB9" w:rsidRPr="00ED0DB9" w:rsidRDefault="00ED0DB9" w:rsidP="00ED0D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</w:t>
      </w:r>
      <w:proofErr w:type="gram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четвертям</w:t>
      </w:r>
      <w:proofErr w:type="gram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0DB9" w:rsidRPr="00ED0DB9" w:rsidRDefault="00ED0DB9" w:rsidP="00ED0D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допуске к итоговой государственной аттестации выпускников 9,11 классов.</w:t>
      </w:r>
    </w:p>
    <w:p w:rsidR="00ED0DB9" w:rsidRPr="00ED0DB9" w:rsidRDefault="00ED0DB9" w:rsidP="00ED0D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завершении учебного года в 1-4,5-10,9-х,11-х классах.</w:t>
      </w:r>
    </w:p>
    <w:p w:rsidR="00ED0DB9" w:rsidRPr="00ED0DB9" w:rsidRDefault="00ED0DB9" w:rsidP="00ED0D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окончании основной общеобразовательной школы.</w:t>
      </w:r>
    </w:p>
    <w:p w:rsidR="00ED0DB9" w:rsidRPr="00ED0DB9" w:rsidRDefault="00ED0DB9" w:rsidP="00ED0DB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окончании средней общеобразовательной школы.</w:t>
      </w:r>
    </w:p>
    <w:p w:rsidR="00ED0DB9" w:rsidRPr="00ED0DB9" w:rsidRDefault="00ED0DB9" w:rsidP="00ED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и проведения педсоветов будут использоваться следующие    технологии: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работа творческой группы по подготовке к педсовету;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анкетирование обучающихся и учителей;</w:t>
      </w:r>
    </w:p>
    <w:p w:rsidR="00ED0DB9" w:rsidRPr="00ED0DB9" w:rsidRDefault="00ED0DB9" w:rsidP="00ED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Работа Методического совета Школы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которую поставил Методический совет Школы в текущем году: </w:t>
      </w:r>
      <w:r w:rsidRPr="00ED0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отвечает возможностям и запросам педагогов школы, и решалась через задачи: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создание необходимых условий для максимального раскрытия творческой индивидуальности каждого педагога;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обеспечение уровня </w:t>
      </w:r>
      <w:proofErr w:type="spell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воспитанности обучающихся соответствующим современным требованиям, исходя из их возможностей.</w:t>
      </w:r>
      <w:proofErr w:type="gramEnd"/>
    </w:p>
    <w:p w:rsidR="00ED0DB9" w:rsidRPr="00ED0DB9" w:rsidRDefault="0066112F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2022-2023</w:t>
      </w:r>
      <w:r w:rsidR="00ED0DB9"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учебном  году  на  заседаниях  МС   будут   рассмотрены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вопросы: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61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тоги методической работы за 2021 -2022</w:t>
      </w: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основные задачи на новый учебный год, у</w:t>
      </w:r>
      <w:r w:rsidR="00F07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61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верждение УМК на 2022-2023</w:t>
      </w: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планов работы ШМО.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Инструктивно-методическое совещание: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основные направления методической работы в школе;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этапы работы над методической темой;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темы самообразования, работа над планом самообразования.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Создание группы контроля адаптации </w:t>
      </w:r>
      <w:proofErr w:type="gram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5-го класса и готовность к обучению на 2 ступени обучения.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Организация и проведение предметных школьных и районных олимпиад.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Итоги мониторинга учебной деятельности по результатам контрольных работ в рамках промежуточной аттестации.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Управление качеством образования в школе. Результаты диагностики уровня </w:t>
      </w:r>
      <w:proofErr w:type="spell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итогам учебных четвертей. Сравнительная характеристика. 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Работа с учащимися, имеющими слабую мотивацию к учебно-познавательной деятельности.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Информация о ходе аттестации учителей.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Подведение итогов аттестации учителей школы, анализ реализации системы курсовой подготовки.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Подготовка к итоговой аттестации в 9-х,11 классах.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11.Подведение итогов по самообразованию, самооценка профессионального развития учителей.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12.Мониторинг учебной деятельности за год. Результативность работы МС. 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661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.Обсуждение плана работы на 2023-2024</w:t>
      </w: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ED0DB9" w:rsidRPr="00ED0DB9" w:rsidRDefault="00ED0DB9" w:rsidP="00ED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с образовательными стандартами:</w:t>
      </w:r>
    </w:p>
    <w:p w:rsidR="00ED0DB9" w:rsidRPr="00ED0DB9" w:rsidRDefault="00ED0DB9" w:rsidP="00ED0DB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календарно-тематических планов; </w:t>
      </w:r>
    </w:p>
    <w:p w:rsidR="00ED0DB9" w:rsidRPr="00ED0DB9" w:rsidRDefault="00ED0DB9" w:rsidP="00ED0DB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преемственность в работе  начальных классов и основного звена; </w:t>
      </w:r>
    </w:p>
    <w:p w:rsidR="00ED0DB9" w:rsidRPr="00ED0DB9" w:rsidRDefault="00ED0DB9" w:rsidP="00ED0DB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работы по ликвидации пробелов в знаниях обучающихся; </w:t>
      </w:r>
    </w:p>
    <w:p w:rsidR="00ED0DB9" w:rsidRPr="00ED0DB9" w:rsidRDefault="00ED0DB9" w:rsidP="00ED0DB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методы работы с учащимися, имеющими повышенную мотивацию к учебно-познавательной деятельности; </w:t>
      </w:r>
    </w:p>
    <w:p w:rsidR="00ED0DB9" w:rsidRPr="00ED0DB9" w:rsidRDefault="00ED0DB9" w:rsidP="00ED0DB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  промежуточного и итогового контроля; </w:t>
      </w:r>
    </w:p>
    <w:p w:rsidR="00ED0DB9" w:rsidRPr="00ED0DB9" w:rsidRDefault="00ED0DB9" w:rsidP="00ED0DB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учителей по темам самообразования; </w:t>
      </w:r>
    </w:p>
    <w:p w:rsidR="00ED0DB9" w:rsidRPr="00ED0DB9" w:rsidRDefault="00ED0DB9" w:rsidP="00ED0DB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аттестация </w:t>
      </w:r>
      <w:proofErr w:type="gram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Проведение экзамена  в форме ОГЭ-9, в форме ЕГЭ-11. </w:t>
      </w:r>
    </w:p>
    <w:p w:rsidR="00ED0DB9" w:rsidRPr="00ED0DB9" w:rsidRDefault="00ED0DB9" w:rsidP="00ED0DB9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обучающихся, изучаться тексты  и задания контрольных работ, экзаменационные и другие учебно-методические материалы. Будет  проводиться  анализ контрольных работ, намечаться ориентиры  по устранению выявленных пробелов в знаниях обучающихся. В рамках работы методических объединений будут  проводиться  открытые уроки, внеклассные мероприятия по предметам. </w:t>
      </w:r>
    </w:p>
    <w:p w:rsidR="00ED0DB9" w:rsidRPr="00ED0DB9" w:rsidRDefault="00ED0DB9" w:rsidP="00ED0DB9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D0DB9" w:rsidRPr="00ED0DB9" w:rsidRDefault="00ED0DB9" w:rsidP="00ED0DB9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педагогов над темами самообразования.</w:t>
      </w:r>
    </w:p>
    <w:p w:rsidR="00ED0DB9" w:rsidRPr="00ED0DB9" w:rsidRDefault="00ED0DB9" w:rsidP="00ED0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самообразованию.</w:t>
      </w:r>
    </w:p>
    <w:p w:rsidR="00ED0DB9" w:rsidRPr="00ED0DB9" w:rsidRDefault="00ED0DB9" w:rsidP="00ED0D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D0DB9" w:rsidRPr="00ED0DB9" w:rsidRDefault="00ED0DB9" w:rsidP="00ED0DB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самообразование будет  осуществляться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опытом. Завершаться  самообразование  будет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ШМО, педсоветах, совещаниях при директоре. </w:t>
      </w:r>
    </w:p>
    <w:p w:rsidR="00ED0DB9" w:rsidRPr="00ED0DB9" w:rsidRDefault="00ED0DB9" w:rsidP="00ED0D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Администрацией школы будут  посещаться  уроки в рабочем порядке по плану </w:t>
      </w:r>
      <w:proofErr w:type="spellStart"/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мониторинга.</w:t>
      </w:r>
    </w:p>
    <w:p w:rsidR="00ED0DB9" w:rsidRPr="00ED0DB9" w:rsidRDefault="00ED0DB9" w:rsidP="00ED0DB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0DB9" w:rsidRPr="00ED0DB9" w:rsidRDefault="00ED0DB9" w:rsidP="00ED0DB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  цели посещения и контроля уроков:</w:t>
      </w:r>
    </w:p>
    <w:p w:rsidR="00ED0DB9" w:rsidRPr="00ED0DB9" w:rsidRDefault="00ED0DB9" w:rsidP="00ED0DB9">
      <w:pPr>
        <w:numPr>
          <w:ilvl w:val="0"/>
          <w:numId w:val="9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программным материалом и методикой обучения различных категорий обучающихся. </w:t>
      </w:r>
    </w:p>
    <w:p w:rsidR="00ED0DB9" w:rsidRPr="00ED0DB9" w:rsidRDefault="00ED0DB9" w:rsidP="00ED0DB9">
      <w:pPr>
        <w:numPr>
          <w:ilvl w:val="0"/>
          <w:numId w:val="9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эффективности методических приёмов, формирующих прочность знаний обучающихся.</w:t>
      </w:r>
    </w:p>
    <w:p w:rsidR="00ED0DB9" w:rsidRPr="00ED0DB9" w:rsidRDefault="00ED0DB9" w:rsidP="00ED0DB9">
      <w:pPr>
        <w:numPr>
          <w:ilvl w:val="0"/>
          <w:numId w:val="9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результативности организации методов и приёмов </w:t>
      </w:r>
      <w:proofErr w:type="gram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усвоением знаний обучающихся.</w:t>
      </w:r>
    </w:p>
    <w:p w:rsidR="00ED0DB9" w:rsidRPr="00ED0DB9" w:rsidRDefault="00ED0DB9" w:rsidP="00ED0DB9">
      <w:pPr>
        <w:numPr>
          <w:ilvl w:val="0"/>
          <w:numId w:val="9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Классно-обобщающий контроль. </w:t>
      </w:r>
    </w:p>
    <w:p w:rsidR="00ED0DB9" w:rsidRPr="00ED0DB9" w:rsidRDefault="00ED0DB9" w:rsidP="00ED0DB9">
      <w:pPr>
        <w:numPr>
          <w:ilvl w:val="0"/>
          <w:numId w:val="9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Преемственность. </w:t>
      </w:r>
    </w:p>
    <w:p w:rsidR="00ED0DB9" w:rsidRPr="00ED0DB9" w:rsidRDefault="00ED0DB9" w:rsidP="00ED0DB9">
      <w:pPr>
        <w:numPr>
          <w:ilvl w:val="0"/>
          <w:numId w:val="9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Аттестация педагогических работников. </w:t>
      </w:r>
    </w:p>
    <w:p w:rsidR="00ED0DB9" w:rsidRPr="00ED0DB9" w:rsidRDefault="00ED0DB9" w:rsidP="00ED0DB9">
      <w:pPr>
        <w:numPr>
          <w:ilvl w:val="0"/>
          <w:numId w:val="9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новых технологий. </w:t>
      </w:r>
    </w:p>
    <w:p w:rsidR="00ED0DB9" w:rsidRPr="00ED0DB9" w:rsidRDefault="00ED0DB9" w:rsidP="00ED0DB9">
      <w:pPr>
        <w:numPr>
          <w:ilvl w:val="0"/>
          <w:numId w:val="9"/>
        </w:numPr>
        <w:spacing w:before="100" w:beforeAutospacing="1" w:after="100" w:afterAutospacing="1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итоговой аттестации </w:t>
      </w:r>
      <w:proofErr w:type="gramStart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ED0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урсы повышения квалификации</w:t>
      </w:r>
    </w:p>
    <w:p w:rsidR="00ED0DB9" w:rsidRPr="00ED0DB9" w:rsidRDefault="00ED0DB9" w:rsidP="00ED0DB9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на базе  РИРО и стимулирование педагогов школы к аттестации.</w:t>
      </w:r>
    </w:p>
    <w:p w:rsidR="00ED0DB9" w:rsidRPr="00ED0DB9" w:rsidRDefault="00ED0DB9" w:rsidP="00ED0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Направление 1.</w:t>
      </w:r>
      <w:r w:rsidRPr="00ED0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Информационно-методическое обеспечение профессиональной деятельности педагогов.</w:t>
      </w:r>
    </w:p>
    <w:p w:rsidR="00ED0DB9" w:rsidRPr="00ED0DB9" w:rsidRDefault="00ED0DB9" w:rsidP="00ED0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Задача: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методическую поддержку деятельности педагогов по п</w:t>
      </w:r>
      <w:r w:rsidRPr="00ED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овышению качества образования на основе инновационных образовательных технологий, реализующих стандарты нового поколения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29"/>
        <w:gridCol w:w="715"/>
        <w:gridCol w:w="2753"/>
      </w:tblGrid>
      <w:tr w:rsidR="00ED0DB9" w:rsidRPr="00ED0DB9" w:rsidTr="006771A4">
        <w:tc>
          <w:tcPr>
            <w:tcW w:w="4253" w:type="dxa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3544" w:type="dxa"/>
            <w:gridSpan w:val="2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53" w:type="dxa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0DB9" w:rsidRPr="00ED0DB9" w:rsidTr="006771A4">
        <w:tc>
          <w:tcPr>
            <w:tcW w:w="10550" w:type="dxa"/>
            <w:gridSpan w:val="4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советы</w:t>
            </w:r>
          </w:p>
        </w:tc>
      </w:tr>
      <w:tr w:rsidR="00ED0DB9" w:rsidRPr="00ED0DB9" w:rsidTr="006771A4">
        <w:tc>
          <w:tcPr>
            <w:tcW w:w="4253" w:type="dxa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</w:t>
            </w:r>
            <w:r w:rsidR="0078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тоги методической работы за 2021 -2022</w:t>
            </w:r>
            <w:r w:rsidR="0067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Задачи методической работы по повышению эффективности и качества образовательного</w:t>
            </w:r>
            <w:r w:rsidR="0078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в новом 2022-2023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3.Утверждение плана методической работы школы на </w:t>
            </w:r>
            <w:r w:rsidR="0078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4.Рассмотрение плана работы методических объединений и педагогов </w:t>
            </w:r>
            <w:proofErr w:type="spellStart"/>
            <w:proofErr w:type="gram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3544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руководители МО </w:t>
            </w:r>
          </w:p>
        </w:tc>
      </w:tr>
      <w:tr w:rsidR="00ED0DB9" w:rsidRPr="00ED0DB9" w:rsidTr="006771A4">
        <w:tc>
          <w:tcPr>
            <w:tcW w:w="4253" w:type="dxa"/>
          </w:tcPr>
          <w:p w:rsidR="00783F5A" w:rsidRPr="00783F5A" w:rsidRDefault="00783F5A" w:rsidP="00783F5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83F5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«Инновационные воспитательные</w:t>
            </w:r>
          </w:p>
          <w:p w:rsidR="00783F5A" w:rsidRPr="00783F5A" w:rsidRDefault="00783F5A" w:rsidP="00783F5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83F5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технологии, их применение в работе</w:t>
            </w:r>
          </w:p>
          <w:p w:rsidR="00783F5A" w:rsidRPr="00783F5A" w:rsidRDefault="00783F5A" w:rsidP="00783F5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83F5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классного руководителя.</w:t>
            </w:r>
          </w:p>
          <w:p w:rsidR="00783F5A" w:rsidRPr="00783F5A" w:rsidRDefault="00783F5A" w:rsidP="00783F5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83F5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Педагогическая этика в работе </w:t>
            </w:r>
            <w:proofErr w:type="gramStart"/>
            <w:r w:rsidRPr="00783F5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ED0DB9" w:rsidRPr="00783F5A" w:rsidRDefault="00783F5A" w:rsidP="00783F5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83F5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учащимися и родителями»</w:t>
            </w:r>
          </w:p>
        </w:tc>
        <w:tc>
          <w:tcPr>
            <w:tcW w:w="3544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руководители МО </w:t>
            </w:r>
          </w:p>
        </w:tc>
      </w:tr>
      <w:tr w:rsidR="00ED0DB9" w:rsidRPr="00ED0DB9" w:rsidTr="006771A4">
        <w:tc>
          <w:tcPr>
            <w:tcW w:w="4253" w:type="dxa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моего предмета в будущей жизни ученика</w:t>
            </w:r>
          </w:p>
        </w:tc>
        <w:tc>
          <w:tcPr>
            <w:tcW w:w="3544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руководитель МО </w:t>
            </w:r>
          </w:p>
        </w:tc>
      </w:tr>
      <w:tr w:rsidR="00ED0DB9" w:rsidRPr="00ED0DB9" w:rsidTr="006771A4">
        <w:tc>
          <w:tcPr>
            <w:tcW w:w="4253" w:type="dxa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МО учителей школы по реализации методической темы.</w:t>
            </w:r>
          </w:p>
        </w:tc>
        <w:tc>
          <w:tcPr>
            <w:tcW w:w="3544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c>
          <w:tcPr>
            <w:tcW w:w="10550" w:type="dxa"/>
            <w:gridSpan w:val="4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школьных методических объединений.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год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муниципальных, региональных, всероссийских интеллектуальных конкурсах.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участия и проведения конкурсов  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Февраль  Март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предметных неделях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и проведения предметных недель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школьный тур Всероссийской олимпиады школьников.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муниципального, школьного тура предметных олимпиад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- декабрь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методической темой.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отчет о работе над методической темой. 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Результативность деятельности за первое полугодие 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полугодовых контрольных работ.</w:t>
            </w:r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  по предметам.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руководители МО 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промежуточной аттестации.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материалов промежуточной аттестации обучающихся 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 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методической темой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творческому отчету учителей школы. Разработка плана участия и обсуждение предварительных результатов работы над  методической  темой, предлагаемых для участия в творческом отчете.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rPr>
          <w:cantSplit/>
          <w:trHeight w:val="1134"/>
        </w:trPr>
        <w:tc>
          <w:tcPr>
            <w:tcW w:w="42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за год</w:t>
            </w:r>
          </w:p>
        </w:tc>
        <w:tc>
          <w:tcPr>
            <w:tcW w:w="2829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715" w:type="dxa"/>
            <w:textDirection w:val="btLr"/>
            <w:vAlign w:val="center"/>
          </w:tcPr>
          <w:p w:rsidR="00ED0DB9" w:rsidRPr="00ED0DB9" w:rsidRDefault="00ED0DB9" w:rsidP="00ED0D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3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  </w:t>
            </w:r>
          </w:p>
        </w:tc>
      </w:tr>
    </w:tbl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2  </w:t>
      </w:r>
      <w:r w:rsidRPr="00ED0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педагогическими кадрами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роста педагогов. Обобщение и представление педагогического опыта.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8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42"/>
        <w:gridCol w:w="2436"/>
        <w:gridCol w:w="2544"/>
        <w:gridCol w:w="1598"/>
        <w:gridCol w:w="2061"/>
      </w:tblGrid>
      <w:tr w:rsidR="00ED0DB9" w:rsidRPr="00ED0DB9" w:rsidTr="006771A4">
        <w:tc>
          <w:tcPr>
            <w:tcW w:w="2026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8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44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</w:t>
            </w:r>
          </w:p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0DB9" w:rsidRPr="00ED0DB9" w:rsidTr="006771A4">
        <w:tc>
          <w:tcPr>
            <w:tcW w:w="10807" w:type="dxa"/>
            <w:gridSpan w:val="6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ED0DB9" w:rsidRPr="00ED0DB9" w:rsidTr="006771A4">
        <w:tc>
          <w:tcPr>
            <w:tcW w:w="2026" w:type="dxa"/>
            <w:vMerge w:val="restart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2578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  рабо</w:t>
            </w:r>
            <w:r w:rsidR="0078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 на 2022-2023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44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 деятельности.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D0DB9" w:rsidRPr="00ED0DB9" w:rsidTr="006771A4">
        <w:tc>
          <w:tcPr>
            <w:tcW w:w="2026" w:type="dxa"/>
            <w:vMerge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посещения уроков</w:t>
            </w:r>
          </w:p>
        </w:tc>
        <w:tc>
          <w:tcPr>
            <w:tcW w:w="2544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урока.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ноябрь, январь, март.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D0DB9" w:rsidRPr="00ED0DB9" w:rsidTr="006771A4">
        <w:tc>
          <w:tcPr>
            <w:tcW w:w="2026" w:type="dxa"/>
            <w:vMerge w:val="restart"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578" w:type="dxa"/>
            <w:gridSpan w:val="2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учителя со  школьной документацией. </w:t>
            </w:r>
          </w:p>
        </w:tc>
        <w:tc>
          <w:tcPr>
            <w:tcW w:w="2544" w:type="dxa"/>
            <w:vMerge w:val="restart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D0DB9" w:rsidRPr="00ED0DB9" w:rsidTr="006771A4">
        <w:tc>
          <w:tcPr>
            <w:tcW w:w="2026" w:type="dxa"/>
            <w:vMerge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промежуточной аттестации по предмету.</w:t>
            </w:r>
          </w:p>
        </w:tc>
        <w:tc>
          <w:tcPr>
            <w:tcW w:w="2544" w:type="dxa"/>
            <w:vMerge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D0DB9" w:rsidRPr="00ED0DB9" w:rsidTr="006771A4">
        <w:tc>
          <w:tcPr>
            <w:tcW w:w="2026" w:type="dxa"/>
            <w:vMerge/>
            <w:vAlign w:val="center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профессиональной 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544" w:type="dxa"/>
            <w:vMerge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D0DB9" w:rsidRPr="00ED0DB9" w:rsidTr="006771A4">
        <w:tc>
          <w:tcPr>
            <w:tcW w:w="10807" w:type="dxa"/>
            <w:gridSpan w:val="6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Повышение уровня квалификации педагогических кадров</w:t>
            </w:r>
          </w:p>
        </w:tc>
      </w:tr>
      <w:tr w:rsidR="00ED0DB9" w:rsidRPr="00ED0DB9" w:rsidTr="006771A4">
        <w:tc>
          <w:tcPr>
            <w:tcW w:w="2168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 педагогических кадров</w:t>
            </w:r>
          </w:p>
        </w:tc>
        <w:tc>
          <w:tcPr>
            <w:tcW w:w="4980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аттестационных мероприятий. Экспертиза уровня профессиональной подготовки </w:t>
            </w:r>
            <w:proofErr w:type="spell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педагогов. Повышение уровня профессиональной деятельности педагогов.</w:t>
            </w:r>
          </w:p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 </w:t>
            </w:r>
          </w:p>
        </w:tc>
      </w:tr>
      <w:tr w:rsidR="00ED0DB9" w:rsidRPr="00ED0DB9" w:rsidTr="006771A4">
        <w:tc>
          <w:tcPr>
            <w:tcW w:w="2168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4980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учителей школы на курсах повышения квалификации  по введению ФГОС ООО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D0DB9" w:rsidRPr="00ED0DB9" w:rsidTr="006771A4">
        <w:tc>
          <w:tcPr>
            <w:tcW w:w="2168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этапе конкурса «Учитель года»</w:t>
            </w:r>
          </w:p>
        </w:tc>
        <w:tc>
          <w:tcPr>
            <w:tcW w:w="4980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творческого потенциала педагога. 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c>
          <w:tcPr>
            <w:tcW w:w="2168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</w:t>
            </w:r>
          </w:p>
        </w:tc>
        <w:tc>
          <w:tcPr>
            <w:tcW w:w="4980" w:type="dxa"/>
            <w:gridSpan w:val="2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 и их участие в профессиональных смотрах, конкурсах.</w:t>
            </w:r>
          </w:p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методической продукции</w:t>
            </w:r>
          </w:p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методической деятельности.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планам работы  МО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МО</w:t>
            </w:r>
          </w:p>
        </w:tc>
      </w:tr>
    </w:tbl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3    </w:t>
      </w:r>
      <w:r w:rsidRPr="00ED0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Работа с </w:t>
      </w:r>
      <w:proofErr w:type="gramStart"/>
      <w:r w:rsidRPr="00ED0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обучающимися</w:t>
      </w:r>
      <w:proofErr w:type="gramEnd"/>
    </w:p>
    <w:p w:rsidR="00ED0DB9" w:rsidRPr="00ED0DB9" w:rsidRDefault="00ED0DB9" w:rsidP="00ED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эффективных форм  организации  образовательной    деятельности  обучающихся. Выявление и накопление успешного опыта работы педагогов в данном   направлении.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336"/>
        <w:gridCol w:w="2336"/>
        <w:gridCol w:w="1598"/>
        <w:gridCol w:w="2061"/>
      </w:tblGrid>
      <w:tr w:rsidR="00ED0DB9" w:rsidRPr="00ED0DB9" w:rsidTr="006771A4">
        <w:tc>
          <w:tcPr>
            <w:tcW w:w="2444" w:type="dxa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6" w:type="dxa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336" w:type="dxa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98" w:type="dxa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61" w:type="dxa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0DB9" w:rsidRPr="00ED0DB9" w:rsidTr="006771A4">
        <w:tc>
          <w:tcPr>
            <w:tcW w:w="2444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2336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предметных олимпиад по параллелям классов </w:t>
            </w:r>
          </w:p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2336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</w:t>
            </w:r>
          </w:p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vAlign w:val="center"/>
          </w:tcPr>
          <w:p w:rsidR="00ED0DB9" w:rsidRPr="00ED0DB9" w:rsidRDefault="00783F5A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0DB9" w:rsidRPr="00ED0DB9" w:rsidTr="006771A4">
        <w:tc>
          <w:tcPr>
            <w:tcW w:w="2444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олимпиадах по предметам.</w:t>
            </w:r>
          </w:p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</w:t>
            </w:r>
          </w:p>
        </w:tc>
        <w:tc>
          <w:tcPr>
            <w:tcW w:w="2336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результативности</w:t>
            </w:r>
          </w:p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8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  <w:vAlign w:val="center"/>
          </w:tcPr>
          <w:p w:rsidR="00ED0DB9" w:rsidRPr="00ED0DB9" w:rsidRDefault="00ED0DB9" w:rsidP="00ED0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</w:tbl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4  </w:t>
      </w:r>
      <w:r w:rsidRPr="00ED0D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методической работой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Задачи:  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  и анализа результатов  исполнения  плана методической работы.</w:t>
      </w: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125A" w:rsidRDefault="0017125A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25A" w:rsidRPr="00ED0DB9" w:rsidRDefault="0017125A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proofErr w:type="gramStart"/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школьной документацией </w:t>
      </w:r>
    </w:p>
    <w:p w:rsidR="00ED0DB9" w:rsidRPr="00ED0DB9" w:rsidRDefault="00ED0DB9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выполнением программ.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6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076A7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и к</w:t>
            </w:r>
            <w:r w:rsidR="00ED0DB9"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алендарно-тематическое планирование</w:t>
            </w: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</w:t>
            </w: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кабинетов</w:t>
            </w: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МО</w:t>
            </w: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ПРОВЕРКИ ДОКУМЕНТАЦИИ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Классные журналы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оформление журналов, организация повторения, </w:t>
      </w:r>
      <w:proofErr w:type="spellStart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оценок, посещаемость, система опроса, </w:t>
      </w:r>
      <w:proofErr w:type="spellStart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Декабрь: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программ, объективность выставления оценок, выполнение практической части программы и графика контрольных работ, система выполнения письменных работ, </w:t>
      </w:r>
      <w:proofErr w:type="spellStart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 по </w:t>
      </w:r>
      <w:proofErr w:type="spellStart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-ре, музыке, </w:t>
      </w:r>
      <w:proofErr w:type="gramStart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опрос слабоуспевающих обучающихся.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выполнение программ, посещаемость, система опроса, работа со слабоуспевающими учащимися, выполнение практической части программы, использование ТСО, выполнение программы, система опроса слабоуспевающих обучающихся.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Май: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итогового контроля, организация повторения, выполнение программы.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Сентябрь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планирование на учебный год, график контрольных работ, практическая часть программы.</w:t>
      </w:r>
    </w:p>
    <w:p w:rsidR="00ED0DB9" w:rsidRPr="00ED0DB9" w:rsidRDefault="00ED0DB9" w:rsidP="00ED0DB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учебных программ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Декабрь: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программ по соответствию тематического планирования госпрограмме за 1, 2 четверть. Собеседования с учителями.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Май: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программ по соответствию тематического планирования госпрограмме за 3, 4 четверть и год. Собеседования с учителями.</w:t>
      </w:r>
    </w:p>
    <w:p w:rsidR="00ED0DB9" w:rsidRPr="00ED0DB9" w:rsidRDefault="00ED0DB9" w:rsidP="00ED0DB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тетради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соблюдение орфографического режима.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Декабрь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объем классной работы и домашнего задания.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Февраль: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проверки, работа над ошибками.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Апрель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над каллиграфией, соблюдение норм оценок.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письменных работ, индивидуальная работа.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Личные дела </w:t>
      </w:r>
      <w:proofErr w:type="gramStart"/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Сентябрь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состояние личных дел обучающихся.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Май: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 личном деле.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Дневники </w:t>
      </w:r>
      <w:proofErr w:type="gramStart"/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Сентябрь: 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орфографический режим.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Ноябрь: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выставление оценок в дневник, контроль со стороны родителей.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Март: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со стороны классного руководителя.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Май:</w:t>
      </w:r>
      <w:r w:rsidRPr="00ED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и единый режим.</w:t>
      </w:r>
    </w:p>
    <w:p w:rsidR="00E11122" w:rsidRDefault="00E11122" w:rsidP="00ED0D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ED0DB9" w:rsidP="00ED0D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контроля уровня преподавания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6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DB9" w:rsidRPr="00ED0DB9" w:rsidTr="006771A4">
        <w:trPr>
          <w:cantSplit/>
        </w:trPr>
        <w:tc>
          <w:tcPr>
            <w:tcW w:w="1413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по внеурочной деятельности</w:t>
            </w:r>
          </w:p>
        </w:tc>
        <w:tc>
          <w:tcPr>
            <w:tcW w:w="327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122" w:rsidRPr="00ED0DB9" w:rsidRDefault="00E11122" w:rsidP="00ED0D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554" w:rsidRDefault="00F91554" w:rsidP="00ED0D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2DE" w:rsidRPr="00ED0DB9" w:rsidRDefault="00AA62DE" w:rsidP="00AA6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«Утверждаю»</w:t>
      </w:r>
    </w:p>
    <w:p w:rsidR="00AA62DE" w:rsidRPr="00ED0DB9" w:rsidRDefault="00AA62DE" w:rsidP="00AA6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D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МБОУ «Окская СШ»</w:t>
      </w:r>
    </w:p>
    <w:p w:rsidR="00AA62DE" w:rsidRPr="00ED0DB9" w:rsidRDefault="00AA62DE" w:rsidP="00AA6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__________________В.В. Образцов</w:t>
      </w:r>
    </w:p>
    <w:p w:rsidR="00AA62DE" w:rsidRDefault="00AA62DE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DB9" w:rsidRPr="00ED0DB9" w:rsidRDefault="00AA62DE" w:rsidP="00ED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посещен</w:t>
      </w:r>
      <w:r w:rsidR="0078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уроков на 2022 – 2023</w:t>
      </w:r>
      <w:r w:rsidR="00ED0DB9" w:rsidRPr="00ED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5"/>
        <w:gridCol w:w="3939"/>
        <w:gridCol w:w="1569"/>
        <w:gridCol w:w="1797"/>
      </w:tblGrid>
      <w:tr w:rsidR="00ED0DB9" w:rsidRPr="00ED0DB9" w:rsidTr="006771A4">
        <w:tc>
          <w:tcPr>
            <w:tcW w:w="540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5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D0DB9" w:rsidRPr="00ED0DB9" w:rsidTr="006771A4">
        <w:tc>
          <w:tcPr>
            <w:tcW w:w="540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5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обучающихся 1, 5 классов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ED0DB9" w:rsidRPr="00ED0DB9" w:rsidTr="006771A4">
        <w:tc>
          <w:tcPr>
            <w:tcW w:w="540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5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1C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 </w:t>
            </w:r>
            <w:r w:rsidRPr="00ED0DB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уроков</w:t>
            </w:r>
            <w:r w:rsidR="001C6FF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ED0DB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выполнение единых педагогических требований, оснащение </w:t>
            </w:r>
            <w:r w:rsidRPr="00ED0DB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урока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средствами обучения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ED0DB9" w:rsidRPr="00ED0DB9" w:rsidTr="006771A4">
        <w:tc>
          <w:tcPr>
            <w:tcW w:w="540" w:type="dxa"/>
            <w:vMerge w:val="restart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 - обобщающий</w:t>
            </w: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 – 11 классы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ED0DB9" w:rsidRPr="00ED0DB9" w:rsidTr="006771A4">
        <w:tc>
          <w:tcPr>
            <w:tcW w:w="540" w:type="dxa"/>
            <w:vMerge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к итоговой аттестации 4 классов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ED0DB9" w:rsidRPr="00ED0DB9" w:rsidTr="006771A4">
        <w:tc>
          <w:tcPr>
            <w:tcW w:w="540" w:type="dxa"/>
            <w:vMerge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к итоговой аттестации 9 классов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ED0DB9" w:rsidRPr="00ED0DB9" w:rsidTr="006771A4">
        <w:tc>
          <w:tcPr>
            <w:tcW w:w="540" w:type="dxa"/>
            <w:vMerge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к итоговой аттестации 11 классов</w:t>
            </w:r>
          </w:p>
        </w:tc>
        <w:tc>
          <w:tcPr>
            <w:tcW w:w="1569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ED0DB9" w:rsidRPr="00ED0DB9" w:rsidRDefault="00ED0DB9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783F5A" w:rsidRPr="00ED0DB9" w:rsidTr="006771A4">
        <w:tc>
          <w:tcPr>
            <w:tcW w:w="540" w:type="dxa"/>
            <w:vMerge w:val="restart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</w:t>
            </w:r>
          </w:p>
        </w:tc>
        <w:tc>
          <w:tcPr>
            <w:tcW w:w="3939" w:type="dxa"/>
            <w:shd w:val="clear" w:color="auto" w:fill="auto"/>
          </w:tcPr>
          <w:p w:rsidR="00783F5A" w:rsidRPr="00ED0DB9" w:rsidRDefault="00783F5A" w:rsidP="001C6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Оказание методической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Рыжовой М.М.</w:t>
            </w:r>
          </w:p>
        </w:tc>
        <w:tc>
          <w:tcPr>
            <w:tcW w:w="1569" w:type="dxa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783F5A" w:rsidRPr="00ED0DB9" w:rsidTr="006771A4">
        <w:tc>
          <w:tcPr>
            <w:tcW w:w="540" w:type="dxa"/>
            <w:vMerge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методической помощ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молодому специалисту Логуновой И.С.</w:t>
            </w:r>
          </w:p>
        </w:tc>
        <w:tc>
          <w:tcPr>
            <w:tcW w:w="1569" w:type="dxa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783F5A" w:rsidRPr="00ED0DB9" w:rsidTr="006771A4">
        <w:tc>
          <w:tcPr>
            <w:tcW w:w="540" w:type="dxa"/>
            <w:vMerge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методической помощи молодому специалисту Чуйкову В.Б.</w:t>
            </w:r>
          </w:p>
        </w:tc>
        <w:tc>
          <w:tcPr>
            <w:tcW w:w="1569" w:type="dxa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783F5A" w:rsidRPr="00ED0DB9" w:rsidTr="006771A4">
        <w:tc>
          <w:tcPr>
            <w:tcW w:w="540" w:type="dxa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методической помощи м</w:t>
            </w:r>
            <w:r w:rsidR="006611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олодому специалисту 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евой Н.А.</w:t>
            </w:r>
          </w:p>
        </w:tc>
        <w:tc>
          <w:tcPr>
            <w:tcW w:w="1569" w:type="dxa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783F5A" w:rsidRPr="00ED0DB9" w:rsidTr="006771A4">
        <w:tc>
          <w:tcPr>
            <w:tcW w:w="540" w:type="dxa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:rsidR="00783F5A" w:rsidRPr="00ED0DB9" w:rsidRDefault="00783F5A" w:rsidP="002A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методической помощи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олодому специалисту Ковач Е.А.</w:t>
            </w:r>
          </w:p>
        </w:tc>
        <w:tc>
          <w:tcPr>
            <w:tcW w:w="1569" w:type="dxa"/>
            <w:shd w:val="clear" w:color="auto" w:fill="auto"/>
          </w:tcPr>
          <w:p w:rsidR="00783F5A" w:rsidRPr="00ED0DB9" w:rsidRDefault="00783F5A" w:rsidP="002A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Еженедельно, вторник, среда, </w:t>
            </w: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1797" w:type="dxa"/>
            <w:shd w:val="clear" w:color="auto" w:fill="auto"/>
          </w:tcPr>
          <w:p w:rsidR="00783F5A" w:rsidRPr="00ED0DB9" w:rsidRDefault="00783F5A" w:rsidP="002A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УВР, директор</w:t>
            </w:r>
          </w:p>
        </w:tc>
      </w:tr>
      <w:tr w:rsidR="00783F5A" w:rsidRPr="00ED0DB9" w:rsidTr="006771A4">
        <w:tc>
          <w:tcPr>
            <w:tcW w:w="540" w:type="dxa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:rsidR="00783F5A" w:rsidRPr="00ED0DB9" w:rsidRDefault="00783F5A" w:rsidP="002A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методической помощи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олодому специалисту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Крысановой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Е.А.</w:t>
            </w:r>
          </w:p>
        </w:tc>
        <w:tc>
          <w:tcPr>
            <w:tcW w:w="1569" w:type="dxa"/>
            <w:shd w:val="clear" w:color="auto" w:fill="auto"/>
          </w:tcPr>
          <w:p w:rsidR="00783F5A" w:rsidRPr="00ED0DB9" w:rsidRDefault="00783F5A" w:rsidP="002A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783F5A" w:rsidRPr="00ED0DB9" w:rsidRDefault="00783F5A" w:rsidP="002A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  <w:tr w:rsidR="00783F5A" w:rsidRPr="00ED0DB9" w:rsidTr="006771A4">
        <w:tc>
          <w:tcPr>
            <w:tcW w:w="540" w:type="dxa"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783F5A" w:rsidRPr="00ED0DB9" w:rsidRDefault="00783F5A" w:rsidP="00ED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shd w:val="clear" w:color="auto" w:fill="auto"/>
          </w:tcPr>
          <w:p w:rsidR="00783F5A" w:rsidRPr="00ED0DB9" w:rsidRDefault="00783F5A" w:rsidP="002A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методической помощи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олодому специалисту Старухиной А.В.</w:t>
            </w:r>
          </w:p>
        </w:tc>
        <w:tc>
          <w:tcPr>
            <w:tcW w:w="1569" w:type="dxa"/>
            <w:shd w:val="clear" w:color="auto" w:fill="auto"/>
          </w:tcPr>
          <w:p w:rsidR="00783F5A" w:rsidRPr="00ED0DB9" w:rsidRDefault="00783F5A" w:rsidP="002A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вторник, среда, четверг</w:t>
            </w:r>
          </w:p>
        </w:tc>
        <w:tc>
          <w:tcPr>
            <w:tcW w:w="1797" w:type="dxa"/>
            <w:shd w:val="clear" w:color="auto" w:fill="auto"/>
          </w:tcPr>
          <w:p w:rsidR="00783F5A" w:rsidRPr="00ED0DB9" w:rsidRDefault="00783F5A" w:rsidP="002A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</w:t>
            </w:r>
          </w:p>
        </w:tc>
      </w:tr>
    </w:tbl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12F" w:rsidRPr="00ED0DB9" w:rsidRDefault="0066112F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B9" w:rsidRPr="00ED0DB9" w:rsidRDefault="00ED0DB9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E1" w:rsidRPr="00ED0DB9" w:rsidRDefault="004D2CE1" w:rsidP="00ED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D2CE1" w:rsidRPr="00ED0DB9" w:rsidSect="006771A4">
      <w:footerReference w:type="default" r:id="rId9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1D" w:rsidRDefault="0034691D">
      <w:pPr>
        <w:spacing w:after="0" w:line="240" w:lineRule="auto"/>
      </w:pPr>
      <w:r>
        <w:separator/>
      </w:r>
    </w:p>
  </w:endnote>
  <w:endnote w:type="continuationSeparator" w:id="0">
    <w:p w:rsidR="0034691D" w:rsidRDefault="0034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4B" w:rsidRDefault="0039034B">
    <w:pPr>
      <w:pStyle w:val="ab"/>
      <w:jc w:val="right"/>
    </w:pPr>
  </w:p>
  <w:p w:rsidR="0039034B" w:rsidRDefault="003903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1D" w:rsidRDefault="0034691D">
      <w:pPr>
        <w:spacing w:after="0" w:line="240" w:lineRule="auto"/>
      </w:pPr>
      <w:r>
        <w:separator/>
      </w:r>
    </w:p>
  </w:footnote>
  <w:footnote w:type="continuationSeparator" w:id="0">
    <w:p w:rsidR="0034691D" w:rsidRDefault="0034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8D217E"/>
    <w:multiLevelType w:val="hybridMultilevel"/>
    <w:tmpl w:val="C260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6AB3"/>
    <w:multiLevelType w:val="hybridMultilevel"/>
    <w:tmpl w:val="D826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11C02E14"/>
    <w:multiLevelType w:val="hybridMultilevel"/>
    <w:tmpl w:val="D19A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8D408B"/>
    <w:multiLevelType w:val="hybridMultilevel"/>
    <w:tmpl w:val="B7BE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90DE6"/>
    <w:multiLevelType w:val="hybridMultilevel"/>
    <w:tmpl w:val="4EE4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74879"/>
    <w:multiLevelType w:val="hybridMultilevel"/>
    <w:tmpl w:val="ADE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00A61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E62FA"/>
    <w:multiLevelType w:val="hybridMultilevel"/>
    <w:tmpl w:val="BC0A4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BF167B"/>
    <w:multiLevelType w:val="hybridMultilevel"/>
    <w:tmpl w:val="BE38F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553F1281"/>
    <w:multiLevelType w:val="hybridMultilevel"/>
    <w:tmpl w:val="BF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59C93689"/>
    <w:multiLevelType w:val="hybridMultilevel"/>
    <w:tmpl w:val="560E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6315F"/>
    <w:multiLevelType w:val="hybridMultilevel"/>
    <w:tmpl w:val="A20C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0"/>
  </w:num>
  <w:num w:numId="4">
    <w:abstractNumId w:val="4"/>
  </w:num>
  <w:num w:numId="5">
    <w:abstractNumId w:val="17"/>
  </w:num>
  <w:num w:numId="6">
    <w:abstractNumId w:val="15"/>
  </w:num>
  <w:num w:numId="7">
    <w:abstractNumId w:val="0"/>
  </w:num>
  <w:num w:numId="8">
    <w:abstractNumId w:val="23"/>
  </w:num>
  <w:num w:numId="9">
    <w:abstractNumId w:val="11"/>
  </w:num>
  <w:num w:numId="10">
    <w:abstractNumId w:val="7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  <w:num w:numId="26">
    <w:abstractNumId w:val="6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B9"/>
    <w:rsid w:val="00076A7A"/>
    <w:rsid w:val="000820A1"/>
    <w:rsid w:val="000B2A37"/>
    <w:rsid w:val="000C7AEB"/>
    <w:rsid w:val="0010132D"/>
    <w:rsid w:val="00116698"/>
    <w:rsid w:val="0017125A"/>
    <w:rsid w:val="001C6FF6"/>
    <w:rsid w:val="00280EE9"/>
    <w:rsid w:val="0034691D"/>
    <w:rsid w:val="00346DE3"/>
    <w:rsid w:val="0039034B"/>
    <w:rsid w:val="003E3352"/>
    <w:rsid w:val="0047725F"/>
    <w:rsid w:val="004D2CE1"/>
    <w:rsid w:val="00522644"/>
    <w:rsid w:val="00547B83"/>
    <w:rsid w:val="00606457"/>
    <w:rsid w:val="0066112F"/>
    <w:rsid w:val="006771A4"/>
    <w:rsid w:val="006936C6"/>
    <w:rsid w:val="006C483D"/>
    <w:rsid w:val="00732ACF"/>
    <w:rsid w:val="00783F5A"/>
    <w:rsid w:val="00844998"/>
    <w:rsid w:val="00975E63"/>
    <w:rsid w:val="00994FAA"/>
    <w:rsid w:val="00A16838"/>
    <w:rsid w:val="00A45F79"/>
    <w:rsid w:val="00A837FB"/>
    <w:rsid w:val="00AA62DE"/>
    <w:rsid w:val="00C239DC"/>
    <w:rsid w:val="00C95D84"/>
    <w:rsid w:val="00D646B3"/>
    <w:rsid w:val="00D94BE4"/>
    <w:rsid w:val="00DA4580"/>
    <w:rsid w:val="00DD2988"/>
    <w:rsid w:val="00E11122"/>
    <w:rsid w:val="00EB73CE"/>
    <w:rsid w:val="00EC4974"/>
    <w:rsid w:val="00ED0DB9"/>
    <w:rsid w:val="00F07310"/>
    <w:rsid w:val="00F358F8"/>
    <w:rsid w:val="00F91554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0D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0D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0D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0DB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D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0D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0D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0D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ED0DB9"/>
  </w:style>
  <w:style w:type="paragraph" w:customStyle="1" w:styleId="10">
    <w:name w:val="Стиль1"/>
    <w:basedOn w:val="a"/>
    <w:rsid w:val="00ED0DB9"/>
    <w:pPr>
      <w:spacing w:after="0" w:line="240" w:lineRule="auto"/>
    </w:pPr>
    <w:rPr>
      <w:rFonts w:ascii="Symbol" w:eastAsia="Times New Roman" w:hAnsi="Symbol" w:cs="Times New Roman"/>
      <w:position w:val="8"/>
      <w:sz w:val="24"/>
      <w:szCs w:val="24"/>
      <w:lang w:val="en-US" w:eastAsia="ru-RU"/>
    </w:rPr>
  </w:style>
  <w:style w:type="table" w:styleId="a3">
    <w:name w:val="Table Grid"/>
    <w:basedOn w:val="a1"/>
    <w:uiPriority w:val="59"/>
    <w:rsid w:val="00ED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D0DB9"/>
    <w:rPr>
      <w:b/>
      <w:bCs/>
    </w:rPr>
  </w:style>
  <w:style w:type="paragraph" w:styleId="a5">
    <w:name w:val="Balloon Text"/>
    <w:basedOn w:val="a"/>
    <w:link w:val="a6"/>
    <w:rsid w:val="00ED0D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ED0DB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No Spacing"/>
    <w:uiPriority w:val="1"/>
    <w:qFormat/>
    <w:rsid w:val="00ED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0D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rsid w:val="00ED0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D0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D0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D0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D0DB9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D0DB9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rsid w:val="00ED0D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D0D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ED0DB9"/>
  </w:style>
  <w:style w:type="paragraph" w:styleId="af">
    <w:name w:val="Body Text Indent"/>
    <w:basedOn w:val="a"/>
    <w:link w:val="af0"/>
    <w:rsid w:val="00ED0D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D0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ED0DB9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ED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0D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0D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0D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0DB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D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0D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0D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0D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ED0DB9"/>
  </w:style>
  <w:style w:type="paragraph" w:customStyle="1" w:styleId="10">
    <w:name w:val="Стиль1"/>
    <w:basedOn w:val="a"/>
    <w:rsid w:val="00ED0DB9"/>
    <w:pPr>
      <w:spacing w:after="0" w:line="240" w:lineRule="auto"/>
    </w:pPr>
    <w:rPr>
      <w:rFonts w:ascii="Symbol" w:eastAsia="Times New Roman" w:hAnsi="Symbol" w:cs="Times New Roman"/>
      <w:position w:val="8"/>
      <w:sz w:val="24"/>
      <w:szCs w:val="24"/>
      <w:lang w:val="en-US" w:eastAsia="ru-RU"/>
    </w:rPr>
  </w:style>
  <w:style w:type="table" w:styleId="a3">
    <w:name w:val="Table Grid"/>
    <w:basedOn w:val="a1"/>
    <w:uiPriority w:val="59"/>
    <w:rsid w:val="00ED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D0DB9"/>
    <w:rPr>
      <w:b/>
      <w:bCs/>
    </w:rPr>
  </w:style>
  <w:style w:type="paragraph" w:styleId="a5">
    <w:name w:val="Balloon Text"/>
    <w:basedOn w:val="a"/>
    <w:link w:val="a6"/>
    <w:rsid w:val="00ED0D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ED0DB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No Spacing"/>
    <w:uiPriority w:val="1"/>
    <w:qFormat/>
    <w:rsid w:val="00ED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0D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rsid w:val="00ED0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D0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D0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D0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D0DB9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D0DB9"/>
    <w:rPr>
      <w:rFonts w:ascii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rsid w:val="00ED0D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D0D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ED0DB9"/>
  </w:style>
  <w:style w:type="paragraph" w:styleId="af">
    <w:name w:val="Body Text Indent"/>
    <w:basedOn w:val="a"/>
    <w:link w:val="af0"/>
    <w:rsid w:val="00ED0D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D0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ED0DB9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ED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okskayas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2021-10-15T07:27:00Z</cp:lastPrinted>
  <dcterms:created xsi:type="dcterms:W3CDTF">2022-09-20T12:04:00Z</dcterms:created>
  <dcterms:modified xsi:type="dcterms:W3CDTF">2022-09-20T12:04:00Z</dcterms:modified>
</cp:coreProperties>
</file>