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3F" w:rsidRDefault="00C4673F" w:rsidP="00C46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Pr="00C4673F" w:rsidRDefault="00C4673F" w:rsidP="00707303">
      <w:pPr>
        <w:spacing w:after="0" w:line="240" w:lineRule="auto"/>
        <w:jc w:val="center"/>
        <w:rPr>
          <w:rFonts w:ascii="Times New Roman" w:hAnsi="Times New Roman" w:cs="Times New Roman"/>
          <w:b/>
          <w:sz w:val="96"/>
          <w:szCs w:val="96"/>
        </w:rPr>
      </w:pPr>
      <w:r w:rsidRPr="00C4673F">
        <w:rPr>
          <w:rFonts w:ascii="Times New Roman" w:hAnsi="Times New Roman" w:cs="Times New Roman"/>
          <w:b/>
          <w:sz w:val="96"/>
          <w:szCs w:val="96"/>
        </w:rPr>
        <w:t>Паспорт Вышетравинской дошкольной разновозрастной группы</w:t>
      </w: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C4673F">
      <w:pPr>
        <w:spacing w:after="0" w:line="240" w:lineRule="auto"/>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707303">
      <w:pPr>
        <w:spacing w:after="0" w:line="240" w:lineRule="auto"/>
        <w:jc w:val="center"/>
        <w:rPr>
          <w:rFonts w:ascii="Times New Roman" w:hAnsi="Times New Roman" w:cs="Times New Roman"/>
          <w:sz w:val="24"/>
          <w:szCs w:val="24"/>
        </w:rPr>
      </w:pPr>
    </w:p>
    <w:p w:rsidR="00C4673F" w:rsidRDefault="00C4673F" w:rsidP="00C4673F">
      <w:pPr>
        <w:spacing w:after="0" w:line="240" w:lineRule="auto"/>
        <w:rPr>
          <w:rFonts w:ascii="Times New Roman" w:hAnsi="Times New Roman" w:cs="Times New Roman"/>
          <w:sz w:val="24"/>
          <w:szCs w:val="24"/>
        </w:rPr>
      </w:pPr>
    </w:p>
    <w:p w:rsidR="007A3721" w:rsidRPr="00707303" w:rsidRDefault="00835E97" w:rsidP="00707303">
      <w:pPr>
        <w:spacing w:after="0" w:line="240" w:lineRule="auto"/>
        <w:jc w:val="center"/>
        <w:rPr>
          <w:rFonts w:ascii="Times New Roman" w:hAnsi="Times New Roman" w:cs="Times New Roman"/>
          <w:sz w:val="24"/>
          <w:szCs w:val="24"/>
        </w:rPr>
      </w:pPr>
      <w:r w:rsidRPr="00707303">
        <w:rPr>
          <w:rFonts w:ascii="Times New Roman" w:hAnsi="Times New Roman" w:cs="Times New Roman"/>
          <w:sz w:val="24"/>
          <w:szCs w:val="24"/>
        </w:rPr>
        <w:lastRenderedPageBreak/>
        <w:t xml:space="preserve">Паспорт Вышетравинской дошкольной </w:t>
      </w:r>
      <w:r w:rsidR="003B24B3" w:rsidRPr="00707303">
        <w:rPr>
          <w:rFonts w:ascii="Times New Roman" w:hAnsi="Times New Roman" w:cs="Times New Roman"/>
          <w:sz w:val="24"/>
          <w:szCs w:val="24"/>
        </w:rPr>
        <w:t xml:space="preserve">разновозрастной </w:t>
      </w:r>
      <w:r w:rsidRPr="00707303">
        <w:rPr>
          <w:rFonts w:ascii="Times New Roman" w:hAnsi="Times New Roman" w:cs="Times New Roman"/>
          <w:sz w:val="24"/>
          <w:szCs w:val="24"/>
        </w:rPr>
        <w:t>группы</w:t>
      </w:r>
      <w:r w:rsidR="003B24B3" w:rsidRPr="00707303">
        <w:rPr>
          <w:rFonts w:ascii="Times New Roman" w:hAnsi="Times New Roman" w:cs="Times New Roman"/>
          <w:sz w:val="24"/>
          <w:szCs w:val="24"/>
        </w:rPr>
        <w:t xml:space="preserve"> «Непоседы»</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Паспорт группы детского сада – это документ, отражающий структуру, условия, содержание работы данной группы, а также важнейшие показатели ее деятельности. </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Паспорт группы детского сада разрабатывается на основе Положения о группе и отражает ее направленность (общеразвивающая, компенсирующая, комбинированная, оздоровительная).</w:t>
      </w:r>
    </w:p>
    <w:p w:rsidR="00835E97" w:rsidRPr="00707303" w:rsidRDefault="00835E97" w:rsidP="00707303">
      <w:pPr>
        <w:spacing w:after="0" w:line="240" w:lineRule="auto"/>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Содержание паспорта группы:</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Общая информация</w:t>
      </w:r>
    </w:p>
    <w:p w:rsidR="00835E97" w:rsidRPr="00707303" w:rsidRDefault="00835E97" w:rsidP="00707303">
      <w:pPr>
        <w:numPr>
          <w:ilvl w:val="0"/>
          <w:numId w:val="1"/>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Группа (название, возраст, направленность), эмблема, девиз и т.п.</w:t>
      </w:r>
    </w:p>
    <w:p w:rsidR="00835E97" w:rsidRPr="00707303" w:rsidRDefault="00835E97" w:rsidP="00707303">
      <w:pPr>
        <w:numPr>
          <w:ilvl w:val="0"/>
          <w:numId w:val="1"/>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Формат услуг (присмотр и уход, реализация ООП ДО и т.д.), особенности работы группы, продолжительность пребывания детей  в группе.</w:t>
      </w:r>
    </w:p>
    <w:p w:rsidR="00835E97" w:rsidRPr="00707303" w:rsidRDefault="00835E97" w:rsidP="00707303">
      <w:pPr>
        <w:numPr>
          <w:ilvl w:val="0"/>
          <w:numId w:val="1"/>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Списочный состав детей с датами рождения.</w:t>
      </w:r>
    </w:p>
    <w:p w:rsidR="00835E97" w:rsidRPr="00707303" w:rsidRDefault="00835E97" w:rsidP="00707303">
      <w:pPr>
        <w:numPr>
          <w:ilvl w:val="0"/>
          <w:numId w:val="1"/>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Сведения о педагогах, работающих с детьми (Ф.И.О., образование, стаж работы, квалификация, сведения о курсовой подготовке).</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Содержательный раздел</w:t>
      </w:r>
    </w:p>
    <w:p w:rsidR="00835E97" w:rsidRPr="00707303" w:rsidRDefault="00835E97" w:rsidP="00707303">
      <w:pPr>
        <w:numPr>
          <w:ilvl w:val="0"/>
          <w:numId w:val="2"/>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Возрастные психофизические особенности детей данной группы.</w:t>
      </w:r>
    </w:p>
    <w:p w:rsidR="00835E97" w:rsidRPr="00707303" w:rsidRDefault="00835E97" w:rsidP="00707303">
      <w:pPr>
        <w:numPr>
          <w:ilvl w:val="0"/>
          <w:numId w:val="2"/>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Содержание работы с детьми (по образовательным областям).</w:t>
      </w:r>
    </w:p>
    <w:p w:rsidR="00835E97" w:rsidRPr="00707303" w:rsidRDefault="00835E97" w:rsidP="00707303">
      <w:pPr>
        <w:numPr>
          <w:ilvl w:val="0"/>
          <w:numId w:val="2"/>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Виды детской деятельности по образовательным областям.</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Организационный раздел</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Образовательные программы, по которым организуется работа с детьми.</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Режим работы группы на теплый и на холодный период года.</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Учебный план (распределение нагрузки).</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Расписание организованной образовательной деятельности.</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Традиционные события, мероприятия.</w:t>
      </w:r>
    </w:p>
    <w:p w:rsidR="00835E97" w:rsidRPr="00707303" w:rsidRDefault="00835E97" w:rsidP="00707303">
      <w:pPr>
        <w:numPr>
          <w:ilvl w:val="0"/>
          <w:numId w:val="3"/>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График развлечений и праздников.</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Материально-технический раздел</w:t>
      </w:r>
    </w:p>
    <w:p w:rsidR="00835E97" w:rsidRPr="00707303" w:rsidRDefault="00835E97" w:rsidP="00707303">
      <w:pPr>
        <w:numPr>
          <w:ilvl w:val="0"/>
          <w:numId w:val="4"/>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Условия в группе для организации питания, хозяйственно-бытового обслуживания детей, обеспечение соблюдения ими личной гигиены, режима дня (присмотр и уход).</w:t>
      </w:r>
    </w:p>
    <w:p w:rsidR="00835E97" w:rsidRPr="00707303" w:rsidRDefault="00835E97"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Обеспечение группы средствами обучения и воспитания (реализация образовательной программы дошкольного образования)</w:t>
      </w:r>
    </w:p>
    <w:p w:rsidR="00835E97" w:rsidRPr="00707303" w:rsidRDefault="00835E97" w:rsidP="00707303">
      <w:pPr>
        <w:spacing w:after="0" w:line="240" w:lineRule="auto"/>
        <w:rPr>
          <w:rFonts w:ascii="Times New Roman" w:eastAsia="Times New Roman" w:hAnsi="Times New Roman" w:cs="Times New Roman"/>
          <w:sz w:val="24"/>
          <w:szCs w:val="24"/>
        </w:rPr>
      </w:pPr>
    </w:p>
    <w:p w:rsidR="00835E97" w:rsidRPr="00707303" w:rsidRDefault="00835E97" w:rsidP="00707303">
      <w:pPr>
        <w:spacing w:after="0" w:line="240" w:lineRule="auto"/>
        <w:rPr>
          <w:rFonts w:ascii="Times New Roman" w:eastAsia="Times New Roman" w:hAnsi="Times New Roman" w:cs="Times New Roman"/>
          <w:sz w:val="24"/>
          <w:szCs w:val="24"/>
        </w:rPr>
      </w:pPr>
    </w:p>
    <w:p w:rsidR="00835E97" w:rsidRPr="00707303" w:rsidRDefault="00835E97" w:rsidP="00707303">
      <w:pPr>
        <w:spacing w:after="0" w:line="240" w:lineRule="auto"/>
        <w:rPr>
          <w:rFonts w:ascii="Times New Roman" w:eastAsia="Times New Roman" w:hAnsi="Times New Roman" w:cs="Times New Roman"/>
          <w:sz w:val="24"/>
          <w:szCs w:val="24"/>
        </w:rPr>
      </w:pPr>
    </w:p>
    <w:p w:rsidR="00835E97" w:rsidRPr="00707303" w:rsidRDefault="00835E97" w:rsidP="00707303">
      <w:pPr>
        <w:spacing w:after="0" w:line="240" w:lineRule="auto"/>
        <w:rPr>
          <w:rFonts w:ascii="Times New Roman" w:eastAsia="Times New Roman" w:hAnsi="Times New Roman" w:cs="Times New Roman"/>
          <w:sz w:val="24"/>
          <w:szCs w:val="24"/>
        </w:rPr>
      </w:pPr>
    </w:p>
    <w:p w:rsidR="00835E97" w:rsidRPr="00707303" w:rsidRDefault="00835E97"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Паспорт группы</w:t>
      </w:r>
    </w:p>
    <w:p w:rsidR="00463E13" w:rsidRPr="00707303" w:rsidRDefault="00463E13"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i/>
          <w:iCs/>
          <w:color w:val="000000"/>
          <w:sz w:val="24"/>
          <w:szCs w:val="24"/>
          <w:lang w:eastAsia="ru-RU"/>
        </w:rPr>
        <w:t>Возрастная группа:</w:t>
      </w:r>
      <w:r w:rsidRPr="00707303">
        <w:rPr>
          <w:rFonts w:ascii="Times New Roman" w:eastAsia="Times New Roman" w:hAnsi="Times New Roman" w:cs="Times New Roman"/>
          <w:color w:val="000000"/>
          <w:sz w:val="24"/>
          <w:szCs w:val="24"/>
          <w:lang w:eastAsia="ru-RU"/>
        </w:rPr>
        <w:t> дошкольная разновозрастная группа общеразвивающей направленности.</w:t>
      </w:r>
      <w:r w:rsidRPr="00707303">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b/>
          <w:bCs/>
          <w:i/>
          <w:iCs/>
          <w:color w:val="000000"/>
          <w:sz w:val="24"/>
          <w:szCs w:val="24"/>
          <w:lang w:eastAsia="ru-RU"/>
        </w:rPr>
        <w:t xml:space="preserve">Цель паспортизации: </w:t>
      </w:r>
      <w:r w:rsidRPr="00707303">
        <w:rPr>
          <w:rFonts w:ascii="Times New Roman" w:eastAsia="Times New Roman" w:hAnsi="Times New Roman" w:cs="Times New Roman"/>
          <w:color w:val="000000"/>
          <w:sz w:val="24"/>
          <w:szCs w:val="24"/>
          <w:lang w:eastAsia="ru-RU"/>
        </w:rPr>
        <w:t>Проанализировать состояние группы, ее готовность к обеспечению требований стандартов образования, определить основные направления работы по проведению в группе образовательного процесса.</w:t>
      </w:r>
      <w:r w:rsidRPr="00707303">
        <w:rPr>
          <w:rFonts w:ascii="Times New Roman" w:eastAsia="Times New Roman" w:hAnsi="Times New Roman" w:cs="Times New Roman"/>
          <w:color w:val="000000"/>
          <w:sz w:val="24"/>
          <w:szCs w:val="24"/>
          <w:lang w:eastAsia="ru-RU"/>
        </w:rPr>
        <w:br/>
        <w:t>Групповое помещение, предназначенное для организации образовательной деятельности с воспитанниками.</w:t>
      </w:r>
      <w:r w:rsidRPr="00707303">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b/>
          <w:bCs/>
          <w:i/>
          <w:iCs/>
          <w:color w:val="000000"/>
          <w:sz w:val="24"/>
          <w:szCs w:val="24"/>
          <w:lang w:eastAsia="ru-RU"/>
        </w:rPr>
        <w:t>Функциональное использование группового помещения:</w:t>
      </w:r>
      <w:r w:rsidRPr="00707303">
        <w:rPr>
          <w:rFonts w:ascii="Times New Roman" w:eastAsia="Times New Roman" w:hAnsi="Times New Roman" w:cs="Times New Roman"/>
          <w:b/>
          <w:bCs/>
          <w:i/>
          <w:iCs/>
          <w:color w:val="000000"/>
          <w:sz w:val="24"/>
          <w:szCs w:val="24"/>
          <w:lang w:eastAsia="ru-RU"/>
        </w:rPr>
        <w:br/>
      </w:r>
      <w:r w:rsidRPr="00707303">
        <w:rPr>
          <w:rFonts w:ascii="Times New Roman" w:eastAsia="Times New Roman" w:hAnsi="Times New Roman" w:cs="Times New Roman"/>
          <w:color w:val="000000"/>
          <w:sz w:val="24"/>
          <w:szCs w:val="24"/>
          <w:lang w:eastAsia="ru-RU"/>
        </w:rPr>
        <w:t>1. Проведение совместной деятельности воспитателя с детьми.</w:t>
      </w:r>
      <w:r w:rsidRPr="00707303">
        <w:rPr>
          <w:rFonts w:ascii="Times New Roman" w:eastAsia="Times New Roman" w:hAnsi="Times New Roman" w:cs="Times New Roman"/>
          <w:color w:val="000000"/>
          <w:sz w:val="24"/>
          <w:szCs w:val="24"/>
          <w:lang w:eastAsia="ru-RU"/>
        </w:rPr>
        <w:br/>
        <w:t>2. Проведение индивидуальной работы с детьми.</w:t>
      </w:r>
      <w:r w:rsidRPr="00707303">
        <w:rPr>
          <w:rFonts w:ascii="Times New Roman" w:eastAsia="Times New Roman" w:hAnsi="Times New Roman" w:cs="Times New Roman"/>
          <w:color w:val="000000"/>
          <w:sz w:val="24"/>
          <w:szCs w:val="24"/>
          <w:lang w:eastAsia="ru-RU"/>
        </w:rPr>
        <w:br/>
        <w:t>3. Самостоятельная детская деятельность.</w:t>
      </w:r>
      <w:r w:rsidRPr="00707303">
        <w:rPr>
          <w:rFonts w:ascii="Times New Roman" w:eastAsia="Times New Roman" w:hAnsi="Times New Roman" w:cs="Times New Roman"/>
          <w:color w:val="000000"/>
          <w:sz w:val="24"/>
          <w:szCs w:val="24"/>
          <w:lang w:eastAsia="ru-RU"/>
        </w:rPr>
        <w:br/>
        <w:t>Предельная наполняемость группового помещения -25 человек.</w:t>
      </w:r>
      <w:r w:rsidRPr="00707303">
        <w:rPr>
          <w:rFonts w:ascii="Times New Roman" w:eastAsia="Times New Roman" w:hAnsi="Times New Roman" w:cs="Times New Roman"/>
          <w:color w:val="000000"/>
          <w:sz w:val="24"/>
          <w:szCs w:val="24"/>
          <w:lang w:eastAsia="ru-RU"/>
        </w:rPr>
        <w:br/>
        <w:t>Количество девочек – 7 человек.</w:t>
      </w:r>
      <w:r w:rsidRPr="00707303">
        <w:rPr>
          <w:rFonts w:ascii="Times New Roman" w:eastAsia="Times New Roman" w:hAnsi="Times New Roman" w:cs="Times New Roman"/>
          <w:color w:val="000000"/>
          <w:sz w:val="24"/>
          <w:szCs w:val="24"/>
          <w:lang w:eastAsia="ru-RU"/>
        </w:rPr>
        <w:br/>
        <w:t>Количество мальчиков – 9 человек.</w:t>
      </w:r>
      <w:r w:rsidRPr="00707303">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b/>
          <w:bCs/>
          <w:i/>
          <w:iCs/>
          <w:color w:val="000000"/>
          <w:sz w:val="24"/>
          <w:szCs w:val="24"/>
          <w:lang w:eastAsia="ru-RU"/>
        </w:rPr>
        <w:t>Формат услуг:</w:t>
      </w:r>
      <w:r w:rsidRPr="00707303">
        <w:rPr>
          <w:rFonts w:ascii="Times New Roman" w:eastAsia="Times New Roman" w:hAnsi="Times New Roman" w:cs="Times New Roman"/>
          <w:color w:val="000000"/>
          <w:sz w:val="24"/>
          <w:szCs w:val="24"/>
          <w:lang w:eastAsia="ru-RU"/>
        </w:rPr>
        <w:t> реализация Основной Общеобразовательной программы (для дошкольного образования).</w:t>
      </w:r>
      <w:r w:rsidRPr="00707303">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b/>
          <w:bCs/>
          <w:i/>
          <w:iCs/>
          <w:color w:val="000000"/>
          <w:sz w:val="24"/>
          <w:szCs w:val="24"/>
          <w:lang w:eastAsia="ru-RU"/>
        </w:rPr>
        <w:t xml:space="preserve">Виды деятельности: </w:t>
      </w:r>
      <w:r w:rsidRPr="00707303">
        <w:rPr>
          <w:rFonts w:ascii="Times New Roman" w:eastAsia="Times New Roman" w:hAnsi="Times New Roman" w:cs="Times New Roman"/>
          <w:color w:val="000000"/>
          <w:sz w:val="24"/>
          <w:szCs w:val="24"/>
          <w:lang w:eastAsia="ru-RU"/>
        </w:rPr>
        <w:t xml:space="preserve">Создание условия по ведущим направлениям развития образования </w:t>
      </w:r>
      <w:r w:rsidRPr="00707303">
        <w:rPr>
          <w:rFonts w:ascii="Times New Roman" w:eastAsia="Times New Roman" w:hAnsi="Times New Roman" w:cs="Times New Roman"/>
          <w:color w:val="000000"/>
          <w:sz w:val="24"/>
          <w:szCs w:val="24"/>
          <w:lang w:eastAsia="ru-RU"/>
        </w:rPr>
        <w:lastRenderedPageBreak/>
        <w:t>детей</w:t>
      </w:r>
      <w:proofErr w:type="gramStart"/>
      <w:r w:rsidRPr="00707303">
        <w:rPr>
          <w:rFonts w:ascii="Times New Roman" w:eastAsia="Times New Roman" w:hAnsi="Times New Roman" w:cs="Times New Roman"/>
          <w:color w:val="000000"/>
          <w:sz w:val="24"/>
          <w:szCs w:val="24"/>
          <w:lang w:eastAsia="ru-RU"/>
        </w:rPr>
        <w:br/>
        <w:t>-</w:t>
      </w:r>
      <w:proofErr w:type="gramEnd"/>
      <w:r w:rsidRPr="00707303">
        <w:rPr>
          <w:rFonts w:ascii="Times New Roman" w:eastAsia="Times New Roman" w:hAnsi="Times New Roman" w:cs="Times New Roman"/>
          <w:color w:val="000000"/>
          <w:sz w:val="24"/>
          <w:szCs w:val="24"/>
          <w:lang w:eastAsia="ru-RU"/>
        </w:rPr>
        <w:t>Социально-коммуникативное</w:t>
      </w:r>
      <w:r w:rsidRPr="00707303">
        <w:rPr>
          <w:rFonts w:ascii="Times New Roman" w:eastAsia="Times New Roman" w:hAnsi="Times New Roman" w:cs="Times New Roman"/>
          <w:color w:val="000000"/>
          <w:sz w:val="24"/>
          <w:szCs w:val="24"/>
          <w:lang w:eastAsia="ru-RU"/>
        </w:rPr>
        <w:br/>
        <w:t>-Познавательное развитие;</w:t>
      </w:r>
      <w:r w:rsidRPr="00707303">
        <w:rPr>
          <w:rFonts w:ascii="Times New Roman" w:eastAsia="Times New Roman" w:hAnsi="Times New Roman" w:cs="Times New Roman"/>
          <w:color w:val="000000"/>
          <w:sz w:val="24"/>
          <w:szCs w:val="24"/>
          <w:lang w:eastAsia="ru-RU"/>
        </w:rPr>
        <w:br/>
        <w:t>-Речевое развитие;</w:t>
      </w:r>
      <w:r w:rsidRPr="00707303">
        <w:rPr>
          <w:rFonts w:ascii="Times New Roman" w:eastAsia="Times New Roman" w:hAnsi="Times New Roman" w:cs="Times New Roman"/>
          <w:color w:val="000000"/>
          <w:sz w:val="24"/>
          <w:szCs w:val="24"/>
          <w:lang w:eastAsia="ru-RU"/>
        </w:rPr>
        <w:br/>
        <w:t>-Художественно-эстетическое развитие;</w:t>
      </w:r>
      <w:r w:rsidRPr="00707303">
        <w:rPr>
          <w:rFonts w:ascii="Times New Roman" w:eastAsia="Times New Roman" w:hAnsi="Times New Roman" w:cs="Times New Roman"/>
          <w:color w:val="000000"/>
          <w:sz w:val="24"/>
          <w:szCs w:val="24"/>
          <w:lang w:eastAsia="ru-RU"/>
        </w:rPr>
        <w:br/>
        <w:t>-Физическое развитие.</w:t>
      </w:r>
      <w:r w:rsidRPr="00707303">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b/>
          <w:bCs/>
          <w:i/>
          <w:iCs/>
          <w:color w:val="000000"/>
          <w:sz w:val="24"/>
          <w:szCs w:val="24"/>
          <w:lang w:eastAsia="ru-RU"/>
        </w:rPr>
        <w:t>Режим работы группы:</w:t>
      </w:r>
      <w:r w:rsidRPr="00707303">
        <w:rPr>
          <w:rFonts w:ascii="Times New Roman" w:eastAsia="Times New Roman" w:hAnsi="Times New Roman" w:cs="Times New Roman"/>
          <w:color w:val="000000"/>
          <w:sz w:val="24"/>
          <w:szCs w:val="24"/>
          <w:lang w:eastAsia="ru-RU"/>
        </w:rPr>
        <w:t>  пятидневной рабочей неделей;</w:t>
      </w:r>
    </w:p>
    <w:p w:rsidR="00463E13" w:rsidRPr="00707303" w:rsidRDefault="00463E13" w:rsidP="00707303">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10,5 -часовым пребыванием детей в группе с 7.00 до 17.30;</w:t>
      </w:r>
    </w:p>
    <w:p w:rsidR="00463E13" w:rsidRPr="00707303" w:rsidRDefault="00463E13" w:rsidP="00707303">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выходные дни: суббота, воскресенье, праздничные дни.</w:t>
      </w:r>
    </w:p>
    <w:p w:rsidR="00463E13" w:rsidRPr="00707303" w:rsidRDefault="00463E13"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i/>
          <w:iCs/>
          <w:color w:val="000000"/>
          <w:sz w:val="24"/>
          <w:szCs w:val="24"/>
          <w:lang w:eastAsia="ru-RU"/>
        </w:rPr>
        <w:t>Организации питания:</w:t>
      </w:r>
      <w:r w:rsidRPr="00707303">
        <w:rPr>
          <w:rFonts w:ascii="Times New Roman" w:eastAsia="Times New Roman" w:hAnsi="Times New Roman" w:cs="Times New Roman"/>
          <w:color w:val="000000"/>
          <w:sz w:val="24"/>
          <w:szCs w:val="24"/>
          <w:lang w:eastAsia="ru-RU"/>
        </w:rPr>
        <w:br/>
        <w:t>4 х-разовое питание (завтрак, второй завтрак,  обед, полдник)</w:t>
      </w:r>
    </w:p>
    <w:p w:rsidR="00463E13" w:rsidRPr="00707303" w:rsidRDefault="00463E13" w:rsidP="00707303">
      <w:pPr>
        <w:spacing w:after="0" w:line="240" w:lineRule="auto"/>
        <w:rPr>
          <w:rFonts w:ascii="Times New Roman" w:eastAsia="Times New Roman" w:hAnsi="Times New Roman" w:cs="Times New Roman"/>
          <w:color w:val="000000"/>
          <w:sz w:val="24"/>
          <w:szCs w:val="24"/>
          <w:lang w:eastAsia="ru-RU"/>
        </w:rPr>
      </w:pPr>
    </w:p>
    <w:p w:rsidR="00252820" w:rsidRPr="00707303" w:rsidRDefault="00252820" w:rsidP="00707303">
      <w:pPr>
        <w:spacing w:after="0" w:line="240" w:lineRule="auto"/>
        <w:rPr>
          <w:rFonts w:ascii="Times New Roman" w:eastAsia="Times New Roman" w:hAnsi="Times New Roman" w:cs="Times New Roman"/>
          <w:color w:val="000000"/>
          <w:sz w:val="24"/>
          <w:szCs w:val="24"/>
          <w:lang w:eastAsia="ru-RU"/>
        </w:rPr>
      </w:pPr>
    </w:p>
    <w:p w:rsidR="00463E13" w:rsidRPr="00707303" w:rsidRDefault="00252820" w:rsidP="00707303">
      <w:pPr>
        <w:spacing w:after="0" w:line="240" w:lineRule="auto"/>
        <w:jc w:val="center"/>
        <w:rPr>
          <w:rFonts w:ascii="Times New Roman" w:eastAsia="Times New Roman" w:hAnsi="Times New Roman" w:cs="Times New Roman"/>
          <w:b/>
          <w:sz w:val="24"/>
          <w:szCs w:val="24"/>
        </w:rPr>
      </w:pPr>
      <w:bookmarkStart w:id="0" w:name="_GoBack"/>
      <w:bookmarkEnd w:id="0"/>
      <w:r w:rsidRPr="00707303">
        <w:rPr>
          <w:rFonts w:ascii="Times New Roman" w:eastAsia="Times New Roman" w:hAnsi="Times New Roman" w:cs="Times New Roman"/>
          <w:b/>
          <w:sz w:val="24"/>
          <w:szCs w:val="24"/>
        </w:rPr>
        <w:t>Содержательный раздел</w:t>
      </w:r>
    </w:p>
    <w:p w:rsidR="001A5DCE" w:rsidRPr="00707303" w:rsidRDefault="001A5DCE" w:rsidP="00707303">
      <w:pPr>
        <w:spacing w:after="0" w:line="240" w:lineRule="auto"/>
        <w:ind w:firstLine="709"/>
        <w:jc w:val="both"/>
        <w:rPr>
          <w:rFonts w:ascii="Times New Roman" w:eastAsia="Calibri" w:hAnsi="Times New Roman" w:cs="Times New Roman"/>
          <w:b/>
          <w:bCs/>
          <w:sz w:val="24"/>
          <w:szCs w:val="24"/>
        </w:rPr>
      </w:pPr>
      <w:r w:rsidRPr="00707303">
        <w:rPr>
          <w:rFonts w:ascii="Times New Roman" w:eastAsia="Calibri" w:hAnsi="Times New Roman" w:cs="Times New Roman"/>
          <w:b/>
          <w:bCs/>
          <w:sz w:val="24"/>
          <w:szCs w:val="24"/>
        </w:rPr>
        <w:t>Возрастные особенности детей  с 3-х лет</w:t>
      </w:r>
    </w:p>
    <w:p w:rsidR="001A5DCE" w:rsidRPr="00707303" w:rsidRDefault="001A5DCE" w:rsidP="00707303">
      <w:pPr>
        <w:pStyle w:val="Default"/>
        <w:ind w:firstLine="709"/>
        <w:jc w:val="both"/>
        <w:rPr>
          <w:rFonts w:ascii="Times New Roman" w:hAnsi="Times New Roman" w:cs="Times New Roman"/>
          <w:color w:val="auto"/>
        </w:rPr>
      </w:pPr>
      <w:r w:rsidRPr="00707303">
        <w:rPr>
          <w:rFonts w:ascii="Times New Roman" w:hAnsi="Times New Roman" w:cs="Times New Roman"/>
          <w:b/>
          <w:bCs/>
          <w:i/>
          <w:iCs/>
          <w:color w:val="auto"/>
        </w:rPr>
        <w:t xml:space="preserve">На третьем году жизни </w:t>
      </w:r>
      <w:r w:rsidRPr="00707303">
        <w:rPr>
          <w:rFonts w:ascii="Times New Roman" w:hAnsi="Times New Roman" w:cs="Times New Roman"/>
          <w:color w:val="auto"/>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1A5DCE" w:rsidRPr="00707303" w:rsidRDefault="001A5DCE" w:rsidP="00707303">
      <w:pPr>
        <w:pStyle w:val="Default"/>
        <w:ind w:firstLine="709"/>
        <w:jc w:val="both"/>
        <w:rPr>
          <w:rFonts w:ascii="Times New Roman" w:hAnsi="Times New Roman" w:cs="Times New Roman"/>
          <w:color w:val="auto"/>
        </w:rPr>
      </w:pPr>
      <w:r w:rsidRPr="00707303">
        <w:rPr>
          <w:rFonts w:ascii="Times New Roman" w:hAnsi="Times New Roman" w:cs="Times New Roman"/>
          <w:color w:val="auto"/>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1A5DCE" w:rsidRPr="00707303" w:rsidRDefault="001A5DCE" w:rsidP="00707303">
      <w:pPr>
        <w:pStyle w:val="Default"/>
        <w:ind w:firstLine="709"/>
        <w:jc w:val="both"/>
        <w:rPr>
          <w:rFonts w:ascii="Times New Roman" w:hAnsi="Times New Roman" w:cs="Times New Roman"/>
          <w:color w:val="auto"/>
        </w:rPr>
      </w:pPr>
      <w:r w:rsidRPr="00707303">
        <w:rPr>
          <w:rFonts w:ascii="Times New Roman" w:hAnsi="Times New Roman" w:cs="Times New Roman"/>
          <w:color w:val="auto"/>
        </w:rPr>
        <w:t xml:space="preserve">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1A5DCE" w:rsidRPr="00707303" w:rsidRDefault="001A5DCE" w:rsidP="00707303">
      <w:pPr>
        <w:pStyle w:val="Default"/>
        <w:ind w:firstLine="709"/>
        <w:jc w:val="both"/>
        <w:rPr>
          <w:rFonts w:ascii="Times New Roman" w:hAnsi="Times New Roman" w:cs="Times New Roman"/>
          <w:color w:val="auto"/>
        </w:rPr>
      </w:pPr>
      <w:r w:rsidRPr="00707303">
        <w:rPr>
          <w:rFonts w:ascii="Times New Roman" w:hAnsi="Times New Roman" w:cs="Times New Roman"/>
          <w:color w:val="auto"/>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1A5DCE" w:rsidRPr="00707303" w:rsidRDefault="001A5DCE" w:rsidP="00707303">
      <w:pPr>
        <w:pStyle w:val="Default"/>
        <w:ind w:firstLine="709"/>
        <w:jc w:val="both"/>
        <w:rPr>
          <w:rFonts w:ascii="Times New Roman" w:hAnsi="Times New Roman" w:cs="Times New Roman"/>
          <w:color w:val="auto"/>
        </w:rPr>
      </w:pPr>
      <w:r w:rsidRPr="00707303">
        <w:rPr>
          <w:rFonts w:ascii="Times New Roman" w:hAnsi="Times New Roman" w:cs="Times New Roman"/>
          <w:color w:val="auto"/>
        </w:rPr>
        <w:t xml:space="preserve">        Под влиянием общения </w:t>
      </w:r>
      <w:proofErr w:type="gramStart"/>
      <w:r w:rsidRPr="00707303">
        <w:rPr>
          <w:rFonts w:ascii="Times New Roman" w:hAnsi="Times New Roman" w:cs="Times New Roman"/>
          <w:color w:val="auto"/>
        </w:rPr>
        <w:t>со</w:t>
      </w:r>
      <w:proofErr w:type="gramEnd"/>
      <w:r w:rsidRPr="00707303">
        <w:rPr>
          <w:rFonts w:ascii="Times New Roman" w:hAnsi="Times New Roman" w:cs="Times New Roman"/>
          <w:color w:val="auto"/>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707303">
        <w:rPr>
          <w:rFonts w:ascii="Times New Roman" w:hAnsi="Times New Roman" w:cs="Times New Roman"/>
          <w:color w:val="auto"/>
        </w:rPr>
        <w:t>потешки</w:t>
      </w:r>
      <w:proofErr w:type="spellEnd"/>
      <w:r w:rsidRPr="00707303">
        <w:rPr>
          <w:rFonts w:ascii="Times New Roman" w:hAnsi="Times New Roman" w:cs="Times New Roman"/>
          <w:color w:val="auto"/>
        </w:rPr>
        <w:t xml:space="preserve">, отвечать на вопросы. Своевременное развитие речи имеет огромное значение для умственного и социального развития дошкольников. </w:t>
      </w:r>
    </w:p>
    <w:p w:rsidR="001A5DCE" w:rsidRPr="00707303" w:rsidRDefault="001A5DCE" w:rsidP="00707303">
      <w:pPr>
        <w:tabs>
          <w:tab w:val="left" w:pos="1700"/>
        </w:tabs>
        <w:spacing w:after="0" w:line="240" w:lineRule="auto"/>
        <w:ind w:firstLine="709"/>
        <w:jc w:val="both"/>
        <w:rPr>
          <w:rFonts w:ascii="Times New Roman" w:eastAsia="Calibri" w:hAnsi="Times New Roman" w:cs="Times New Roman"/>
          <w:sz w:val="24"/>
          <w:szCs w:val="24"/>
        </w:rPr>
      </w:pPr>
      <w:r w:rsidRPr="00707303">
        <w:rPr>
          <w:rFonts w:ascii="Times New Roman" w:eastAsia="Calibri"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A5DCE" w:rsidRPr="00707303" w:rsidRDefault="001A5DCE" w:rsidP="00707303">
      <w:pPr>
        <w:tabs>
          <w:tab w:val="left" w:pos="0"/>
          <w:tab w:val="left" w:pos="142"/>
        </w:tabs>
        <w:spacing w:after="0" w:line="240" w:lineRule="auto"/>
        <w:ind w:firstLine="709"/>
        <w:contextualSpacing/>
        <w:jc w:val="both"/>
        <w:rPr>
          <w:rFonts w:ascii="Times New Roman" w:eastAsia="Calibri" w:hAnsi="Times New Roman" w:cs="Times New Roman"/>
          <w:sz w:val="24"/>
          <w:szCs w:val="24"/>
        </w:rPr>
      </w:pPr>
      <w:r w:rsidRPr="00707303">
        <w:rPr>
          <w:rFonts w:ascii="Times New Roman" w:eastAsia="Calibri" w:hAnsi="Times New Roman" w:cs="Times New Roman"/>
          <w:sz w:val="24"/>
          <w:szCs w:val="24"/>
        </w:rPr>
        <w:lastRenderedPageBreak/>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1A5DCE" w:rsidRPr="00707303" w:rsidRDefault="001A5DCE" w:rsidP="00707303">
      <w:pPr>
        <w:spacing w:after="0" w:line="240" w:lineRule="auto"/>
        <w:ind w:firstLine="709"/>
        <w:jc w:val="both"/>
        <w:rPr>
          <w:rFonts w:ascii="Times New Roman" w:eastAsia="Calibri" w:hAnsi="Times New Roman" w:cs="Times New Roman"/>
          <w:sz w:val="24"/>
          <w:szCs w:val="24"/>
        </w:rPr>
      </w:pPr>
      <w:r w:rsidRPr="00707303">
        <w:rPr>
          <w:rFonts w:ascii="Times New Roman" w:eastAsia="Calibri"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1A5DCE" w:rsidRPr="00707303" w:rsidRDefault="001A5DCE" w:rsidP="00707303">
      <w:pPr>
        <w:spacing w:after="0" w:line="240" w:lineRule="auto"/>
        <w:ind w:firstLine="709"/>
        <w:jc w:val="both"/>
        <w:rPr>
          <w:rFonts w:ascii="Times New Roman" w:eastAsia="Calibri" w:hAnsi="Times New Roman" w:cs="Times New Roman"/>
          <w:b/>
          <w:sz w:val="24"/>
          <w:szCs w:val="24"/>
        </w:rPr>
      </w:pPr>
      <w:r w:rsidRPr="00707303">
        <w:rPr>
          <w:rFonts w:ascii="Times New Roman" w:eastAsia="Calibri" w:hAnsi="Times New Roman" w:cs="Times New Roman"/>
          <w:b/>
          <w:sz w:val="24"/>
          <w:szCs w:val="24"/>
        </w:rPr>
        <w:t>ВОЗРАСТНЫЕ ОСОБЕННОСТИ ДЕТЕЙ 3-5 ЛЕТ.</w:t>
      </w:r>
    </w:p>
    <w:p w:rsidR="001A5DCE" w:rsidRPr="00707303" w:rsidRDefault="001A5DCE" w:rsidP="00707303">
      <w:pPr>
        <w:spacing w:after="0" w:line="240" w:lineRule="auto"/>
        <w:ind w:firstLine="709"/>
        <w:jc w:val="both"/>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В возрасте 3 – 4 лет ребенок постепенно выходит за пределы семейного круга. Его общение становится </w:t>
      </w:r>
      <w:proofErr w:type="gramStart"/>
      <w:r w:rsidRPr="00707303">
        <w:rPr>
          <w:rFonts w:ascii="Times New Roman" w:eastAsia="Calibri" w:hAnsi="Times New Roman" w:cs="Times New Roman"/>
          <w:sz w:val="24"/>
          <w:szCs w:val="24"/>
        </w:rPr>
        <w:t>вне</w:t>
      </w:r>
      <w:proofErr w:type="gramEnd"/>
      <w:r w:rsidRPr="00707303">
        <w:rPr>
          <w:rFonts w:ascii="Times New Roman" w:eastAsia="Calibri" w:hAnsi="Times New Roman" w:cs="Times New Roman"/>
          <w:sz w:val="24"/>
          <w:szCs w:val="24"/>
        </w:rPr>
        <w:t xml:space="preserve"> ситуативным.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Большое значение в развитии воображения играют опыт и знания ребенка, его кругозор. 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w:t>
      </w:r>
      <w:proofErr w:type="gramStart"/>
      <w:r w:rsidRPr="00707303">
        <w:rPr>
          <w:rFonts w:ascii="Times New Roman" w:eastAsia="Calibri" w:hAnsi="Times New Roman" w:cs="Times New Roman"/>
          <w:sz w:val="24"/>
          <w:szCs w:val="24"/>
        </w:rPr>
        <w:t>менее</w:t>
      </w:r>
      <w:proofErr w:type="gramEnd"/>
      <w:r w:rsidRPr="00707303">
        <w:rPr>
          <w:rFonts w:ascii="Times New Roman" w:eastAsia="Calibri" w:hAnsi="Times New Roman" w:cs="Times New Roman"/>
          <w:sz w:val="24"/>
          <w:szCs w:val="24"/>
        </w:rPr>
        <w:t xml:space="preserve"> то, что запомнилось, сохраняется надолго. Ребенок не способен длительное время удерживать свое </w:t>
      </w:r>
      <w:proofErr w:type="gramStart"/>
      <w:r w:rsidRPr="00707303">
        <w:rPr>
          <w:rFonts w:ascii="Times New Roman" w:eastAsia="Calibri" w:hAnsi="Times New Roman" w:cs="Times New Roman"/>
          <w:sz w:val="24"/>
          <w:szCs w:val="24"/>
        </w:rPr>
        <w:t>внимание</w:t>
      </w:r>
      <w:proofErr w:type="gramEnd"/>
      <w:r w:rsidRPr="00707303">
        <w:rPr>
          <w:rFonts w:ascii="Times New Roman" w:eastAsia="Calibri" w:hAnsi="Times New Roman" w:cs="Times New Roman"/>
          <w:sz w:val="24"/>
          <w:szCs w:val="24"/>
        </w:rPr>
        <w:t xml:space="preserve"> на каком- то одном предмете, он быстро переключается с одной деятельности на другую.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В 3-4 года дети начинают усваивать правила взаимоотношений в группе сверстников, а затем косвенно контролироваться взрослыми.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К четырем годам рост ребенка достигает 100-</w:t>
      </w:r>
      <w:smartTag w:uri="urn:schemas-microsoft-com:office:smarttags" w:element="metricconverter">
        <w:smartTagPr>
          <w:attr w:name="ProductID" w:val="102 см"/>
        </w:smartTagPr>
        <w:r w:rsidRPr="00707303">
          <w:rPr>
            <w:rFonts w:ascii="Times New Roman" w:eastAsia="Calibri" w:hAnsi="Times New Roman" w:cs="Times New Roman"/>
            <w:sz w:val="24"/>
            <w:szCs w:val="24"/>
          </w:rPr>
          <w:t>102 см</w:t>
        </w:r>
      </w:smartTag>
      <w:r w:rsidRPr="00707303">
        <w:rPr>
          <w:rFonts w:ascii="Times New Roman" w:eastAsia="Calibri" w:hAnsi="Times New Roman" w:cs="Times New Roman"/>
          <w:sz w:val="24"/>
          <w:szCs w:val="24"/>
        </w:rPr>
        <w:t>. Вес детей в среднем 16-</w:t>
      </w:r>
      <w:smartTag w:uri="urn:schemas-microsoft-com:office:smarttags" w:element="metricconverter">
        <w:smartTagPr>
          <w:attr w:name="ProductID" w:val="17 кг"/>
        </w:smartTagPr>
        <w:r w:rsidRPr="00707303">
          <w:rPr>
            <w:rFonts w:ascii="Times New Roman" w:eastAsia="Calibri" w:hAnsi="Times New Roman" w:cs="Times New Roman"/>
            <w:sz w:val="24"/>
            <w:szCs w:val="24"/>
          </w:rPr>
          <w:t>17 кг</w:t>
        </w:r>
      </w:smartTag>
      <w:r w:rsidRPr="00707303">
        <w:rPr>
          <w:rFonts w:ascii="Times New Roman" w:eastAsia="Calibri" w:hAnsi="Times New Roman" w:cs="Times New Roman"/>
          <w:sz w:val="24"/>
          <w:szCs w:val="24"/>
        </w:rPr>
        <w:t xml:space="preserve"> (между тремя и четырьмя годами прибавка в весе составляет </w:t>
      </w:r>
      <w:smartTag w:uri="urn:schemas-microsoft-com:office:smarttags" w:element="metricconverter">
        <w:smartTagPr>
          <w:attr w:name="ProductID" w:val="2 кг"/>
        </w:smartTagPr>
        <w:r w:rsidRPr="00707303">
          <w:rPr>
            <w:rFonts w:ascii="Times New Roman" w:eastAsia="Calibri" w:hAnsi="Times New Roman" w:cs="Times New Roman"/>
            <w:sz w:val="24"/>
            <w:szCs w:val="24"/>
          </w:rPr>
          <w:t>2 кг</w:t>
        </w:r>
      </w:smartTag>
      <w:r w:rsidRPr="00707303">
        <w:rPr>
          <w:rFonts w:ascii="Times New Roman" w:eastAsia="Calibri" w:hAnsi="Times New Roman" w:cs="Times New Roman"/>
          <w:sz w:val="24"/>
          <w:szCs w:val="24"/>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w:t>
      </w:r>
      <w:r w:rsidRPr="00707303">
        <w:rPr>
          <w:rFonts w:ascii="Times New Roman" w:eastAsia="Calibri" w:hAnsi="Times New Roman" w:cs="Times New Roman"/>
          <w:sz w:val="24"/>
          <w:szCs w:val="24"/>
        </w:rPr>
        <w:lastRenderedPageBreak/>
        <w:t xml:space="preserve">детьми возникают преимущественно по поводу игрушек.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707303">
        <w:rPr>
          <w:rFonts w:ascii="Times New Roman" w:eastAsia="Calibri" w:hAnsi="Times New Roman" w:cs="Times New Roman"/>
          <w:sz w:val="24"/>
          <w:szCs w:val="24"/>
        </w:rPr>
        <w:t>потешек</w:t>
      </w:r>
      <w:proofErr w:type="spellEnd"/>
      <w:r w:rsidRPr="00707303">
        <w:rPr>
          <w:rFonts w:ascii="Times New Roman" w:eastAsia="Calibri" w:hAnsi="Times New Roman" w:cs="Times New Roman"/>
          <w:sz w:val="24"/>
          <w:szCs w:val="24"/>
        </w:rPr>
        <w:t xml:space="preserve">,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Начинает активно проявляться потребность в познавательном общении </w:t>
      </w:r>
      <w:proofErr w:type="gramStart"/>
      <w:r w:rsidRPr="00707303">
        <w:rPr>
          <w:rFonts w:ascii="Times New Roman" w:eastAsia="Calibri" w:hAnsi="Times New Roman" w:cs="Times New Roman"/>
          <w:sz w:val="24"/>
          <w:szCs w:val="24"/>
        </w:rPr>
        <w:t>со</w:t>
      </w:r>
      <w:proofErr w:type="gramEnd"/>
      <w:r w:rsidRPr="00707303">
        <w:rPr>
          <w:rFonts w:ascii="Times New Roman" w:eastAsia="Calibri" w:hAnsi="Times New Roman" w:cs="Times New Roman"/>
          <w:sz w:val="24"/>
          <w:szCs w:val="24"/>
        </w:rPr>
        <w:t xml:space="preserve"> взрослыми, о чём свидетельствуют многочисленные вопросы, которые задают дети.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Возрастает целенаправленность действий.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1A5DCE" w:rsidRPr="00707303" w:rsidRDefault="001A5DCE" w:rsidP="00707303">
      <w:pPr>
        <w:spacing w:after="0" w:line="240" w:lineRule="auto"/>
        <w:ind w:firstLine="709"/>
        <w:jc w:val="both"/>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поймет,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возраста 3 лет (если ребёнок пошёл за мячом, то уже не будет отвлекаться на другие интересные предметы).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Речь становится </w:t>
      </w:r>
      <w:proofErr w:type="gramStart"/>
      <w:r w:rsidRPr="00707303">
        <w:rPr>
          <w:rFonts w:ascii="Times New Roman" w:eastAsia="Calibri" w:hAnsi="Times New Roman" w:cs="Times New Roman"/>
          <w:sz w:val="24"/>
          <w:szCs w:val="24"/>
        </w:rPr>
        <w:t>более связной</w:t>
      </w:r>
      <w:proofErr w:type="gramEnd"/>
      <w:r w:rsidRPr="00707303">
        <w:rPr>
          <w:rFonts w:ascii="Times New Roman" w:eastAsia="Calibri" w:hAnsi="Times New Roman" w:cs="Times New Roman"/>
          <w:sz w:val="24"/>
          <w:szCs w:val="24"/>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Значительную роль в накоплении читательского опыта играют иллюстрации. В возрасте 4—5 лет дети способны долго </w:t>
      </w:r>
      <w:r w:rsidRPr="00707303">
        <w:rPr>
          <w:rFonts w:ascii="Times New Roman" w:eastAsia="Calibri" w:hAnsi="Times New Roman" w:cs="Times New Roman"/>
          <w:sz w:val="24"/>
          <w:szCs w:val="24"/>
        </w:rPr>
        <w:lastRenderedPageBreak/>
        <w:t xml:space="preserve">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07303">
        <w:rPr>
          <w:rFonts w:ascii="Times New Roman" w:eastAsia="Calibri" w:hAnsi="Times New Roman" w:cs="Times New Roman"/>
          <w:sz w:val="24"/>
          <w:szCs w:val="24"/>
        </w:rPr>
        <w:t>от</w:t>
      </w:r>
      <w:proofErr w:type="gramEnd"/>
      <w:r w:rsidRPr="00707303">
        <w:rPr>
          <w:rFonts w:ascii="Times New Roman" w:eastAsia="Calibri" w:hAnsi="Times New Roman" w:cs="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1A5DCE" w:rsidRPr="00707303" w:rsidRDefault="001A5DCE" w:rsidP="00707303">
      <w:pPr>
        <w:spacing w:after="0" w:line="240" w:lineRule="auto"/>
        <w:ind w:firstLine="709"/>
        <w:jc w:val="both"/>
        <w:rPr>
          <w:rFonts w:ascii="Times New Roman" w:eastAsia="Calibri" w:hAnsi="Times New Roman" w:cs="Times New Roman"/>
          <w:b/>
          <w:sz w:val="24"/>
          <w:szCs w:val="24"/>
        </w:rPr>
      </w:pPr>
      <w:r w:rsidRPr="00707303">
        <w:rPr>
          <w:rFonts w:ascii="Times New Roman" w:eastAsia="Calibri" w:hAnsi="Times New Roman" w:cs="Times New Roman"/>
          <w:sz w:val="24"/>
          <w:szCs w:val="24"/>
        </w:rPr>
        <w:t xml:space="preserve">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roofErr w:type="gramStart"/>
      <w:r w:rsidRPr="00707303">
        <w:rPr>
          <w:rFonts w:ascii="Times New Roman" w:eastAsia="Calibri" w:hAnsi="Times New Roman" w:cs="Times New Roman"/>
          <w:sz w:val="24"/>
          <w:szCs w:val="24"/>
        </w:rPr>
        <w:t>В рисунках появляются детали;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roofErr w:type="gramEnd"/>
      <w:r w:rsidRPr="00707303">
        <w:rPr>
          <w:rFonts w:ascii="Times New Roman" w:eastAsia="Calibri" w:hAnsi="Times New Roman" w:cs="Times New Roman"/>
          <w:sz w:val="24"/>
          <w:szCs w:val="24"/>
        </w:rPr>
        <w:t xml:space="preserve"> 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w:t>
      </w:r>
    </w:p>
    <w:p w:rsidR="00252820" w:rsidRPr="00707303" w:rsidRDefault="001A5DCE" w:rsidP="00707303">
      <w:pPr>
        <w:spacing w:after="0" w:line="240" w:lineRule="auto"/>
        <w:jc w:val="center"/>
        <w:rPr>
          <w:rFonts w:ascii="Times New Roman" w:hAnsi="Times New Roman" w:cs="Times New Roman"/>
          <w:b/>
          <w:sz w:val="24"/>
          <w:szCs w:val="24"/>
        </w:rPr>
      </w:pPr>
      <w:r w:rsidRPr="00707303">
        <w:rPr>
          <w:rFonts w:ascii="Times New Roman" w:eastAsia="Calibri" w:hAnsi="Times New Roman" w:cs="Times New Roman"/>
          <w:b/>
          <w:sz w:val="24"/>
          <w:szCs w:val="24"/>
        </w:rPr>
        <w:t xml:space="preserve">ВОЗРАСТНЫЕ ОСОБЕННОСТИ ДЕТЕЙ </w:t>
      </w:r>
      <w:r w:rsidRPr="00707303">
        <w:rPr>
          <w:rFonts w:ascii="Times New Roman" w:hAnsi="Times New Roman" w:cs="Times New Roman"/>
          <w:b/>
          <w:sz w:val="24"/>
          <w:szCs w:val="24"/>
        </w:rPr>
        <w:t>5-6</w:t>
      </w:r>
      <w:r w:rsidRPr="00707303">
        <w:rPr>
          <w:rFonts w:ascii="Times New Roman" w:eastAsia="Calibri" w:hAnsi="Times New Roman" w:cs="Times New Roman"/>
          <w:b/>
          <w:sz w:val="24"/>
          <w:szCs w:val="24"/>
        </w:rPr>
        <w:t xml:space="preserve"> ЛЕТ</w:t>
      </w:r>
    </w:p>
    <w:p w:rsidR="001A5DCE" w:rsidRPr="00707303" w:rsidRDefault="001A5DCE" w:rsidP="00707303">
      <w:pPr>
        <w:pStyle w:val="c70"/>
        <w:spacing w:before="0" w:beforeAutospacing="0" w:after="0" w:afterAutospacing="0"/>
        <w:jc w:val="both"/>
        <w:rPr>
          <w:color w:val="000000"/>
        </w:rPr>
      </w:pPr>
      <w:r w:rsidRPr="00707303">
        <w:rPr>
          <w:rStyle w:val="c0"/>
          <w:color w:val="000000"/>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1A5DCE" w:rsidRPr="00707303" w:rsidRDefault="001A5DCE" w:rsidP="00707303">
      <w:pPr>
        <w:pStyle w:val="c70"/>
        <w:spacing w:before="0" w:beforeAutospacing="0" w:after="0" w:afterAutospacing="0"/>
        <w:ind w:firstLine="710"/>
        <w:jc w:val="both"/>
        <w:rPr>
          <w:color w:val="000000"/>
        </w:rPr>
      </w:pPr>
      <w:r w:rsidRPr="00707303">
        <w:rPr>
          <w:rStyle w:val="c20"/>
          <w:i/>
          <w:iCs/>
          <w:color w:val="000000"/>
        </w:rPr>
        <w:t>Возраст 5—6 лет характеризуется активизацией ростового процесса</w:t>
      </w:r>
      <w:r w:rsidRPr="00707303">
        <w:rPr>
          <w:rStyle w:val="c0"/>
          <w:color w:val="000000"/>
        </w:rPr>
        <w:t>: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1A5DCE" w:rsidRPr="00707303" w:rsidRDefault="001A5DCE" w:rsidP="00707303">
      <w:pPr>
        <w:pStyle w:val="c70"/>
        <w:spacing w:before="0" w:beforeAutospacing="0" w:after="0" w:afterAutospacing="0"/>
        <w:ind w:firstLine="710"/>
        <w:jc w:val="both"/>
        <w:rPr>
          <w:color w:val="000000"/>
        </w:rPr>
      </w:pPr>
      <w:r w:rsidRPr="00707303">
        <w:rPr>
          <w:rStyle w:val="c0"/>
          <w:color w:val="000000"/>
        </w:rPr>
        <w:t>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1A5DCE" w:rsidRPr="00707303" w:rsidRDefault="001A5DCE" w:rsidP="00707303">
      <w:pPr>
        <w:pStyle w:val="c70"/>
        <w:spacing w:before="0" w:beforeAutospacing="0" w:after="0" w:afterAutospacing="0"/>
        <w:ind w:firstLine="710"/>
        <w:jc w:val="both"/>
        <w:rPr>
          <w:color w:val="000000"/>
        </w:rPr>
      </w:pPr>
      <w:r w:rsidRPr="00707303">
        <w:rPr>
          <w:rStyle w:val="c20"/>
          <w:i/>
          <w:iCs/>
          <w:color w:val="000000"/>
        </w:rPr>
        <w:t>Происходят большие изменения высшей нервной деятельности.</w:t>
      </w:r>
      <w:r w:rsidRPr="00707303">
        <w:rPr>
          <w:rStyle w:val="c0"/>
          <w:color w:val="000000"/>
        </w:rPr>
        <w:t xml:space="preserve"> В течение шестого года жизни совершенствуются основные нервные процессы — возбуждение и особенно </w:t>
      </w:r>
      <w:r w:rsidRPr="00707303">
        <w:rPr>
          <w:rStyle w:val="c0"/>
          <w:color w:val="000000"/>
        </w:rPr>
        <w:lastRenderedPageBreak/>
        <w:t xml:space="preserve">торможение. Это благотворно сказывается на возможностях </w:t>
      </w:r>
      <w:proofErr w:type="spellStart"/>
      <w:r w:rsidRPr="00707303">
        <w:rPr>
          <w:rStyle w:val="c0"/>
          <w:color w:val="000000"/>
        </w:rPr>
        <w:t>саморегуляции</w:t>
      </w:r>
      <w:proofErr w:type="spellEnd"/>
      <w:r w:rsidRPr="00707303">
        <w:rPr>
          <w:rStyle w:val="c0"/>
          <w:color w:val="000000"/>
        </w:rPr>
        <w:t xml:space="preserve">. Эмоциональные реакции в этом возрасте становятся более стабильными, уравновешенными. Ребенок не так быстро утомляется, </w:t>
      </w:r>
      <w:proofErr w:type="gramStart"/>
      <w:r w:rsidRPr="00707303">
        <w:rPr>
          <w:rStyle w:val="c0"/>
          <w:color w:val="000000"/>
        </w:rPr>
        <w:t>становится более вынослив</w:t>
      </w:r>
      <w:proofErr w:type="gramEnd"/>
      <w:r w:rsidRPr="00707303">
        <w:rPr>
          <w:rStyle w:val="c0"/>
          <w:color w:val="000000"/>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1A5DCE" w:rsidRPr="00707303" w:rsidRDefault="001A5DCE" w:rsidP="00707303">
      <w:pPr>
        <w:pStyle w:val="c35"/>
        <w:spacing w:before="0" w:beforeAutospacing="0" w:after="0" w:afterAutospacing="0"/>
        <w:ind w:firstLine="710"/>
        <w:jc w:val="both"/>
        <w:rPr>
          <w:color w:val="000000"/>
        </w:rPr>
      </w:pPr>
      <w:r w:rsidRPr="00707303">
        <w:rPr>
          <w:rStyle w:val="c33"/>
          <w:color w:val="000000"/>
        </w:rPr>
        <w:t>Под влиянием воспитания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w:t>
      </w:r>
      <w:r w:rsidRPr="00707303">
        <w:rPr>
          <w:rStyle w:val="c20"/>
          <w:i/>
          <w:iCs/>
          <w:color w:val="000000"/>
        </w:rPr>
        <w:t> Формируются социальные представления морального плана,</w:t>
      </w:r>
      <w:r w:rsidRPr="00707303">
        <w:rPr>
          <w:rStyle w:val="c0"/>
          <w:color w:val="000000"/>
        </w:rPr>
        <w:t>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w:t>
      </w:r>
    </w:p>
    <w:p w:rsidR="001A5DCE" w:rsidRPr="00707303" w:rsidRDefault="001A5DCE" w:rsidP="00707303">
      <w:pPr>
        <w:pStyle w:val="c35"/>
        <w:spacing w:before="0" w:beforeAutospacing="0" w:after="0" w:afterAutospacing="0"/>
        <w:ind w:firstLine="710"/>
        <w:jc w:val="both"/>
        <w:rPr>
          <w:color w:val="000000"/>
        </w:rPr>
      </w:pPr>
      <w:r w:rsidRPr="00707303">
        <w:rPr>
          <w:rStyle w:val="c33"/>
          <w:color w:val="000000"/>
        </w:rPr>
        <w:t>По своим характеристикам головной мозг шестилетнего ребенка приближается к показателям мозга взрослого человека —</w:t>
      </w:r>
      <w:r w:rsidRPr="00707303">
        <w:rPr>
          <w:rStyle w:val="c20"/>
          <w:i/>
          <w:iCs/>
          <w:color w:val="000000"/>
        </w:rPr>
        <w:t> расширяются интеллектуальные возможности детей.</w:t>
      </w:r>
      <w:r w:rsidRPr="00707303">
        <w:rPr>
          <w:rStyle w:val="c0"/>
          <w:color w:val="000000"/>
        </w:rPr>
        <w:t>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w:t>
      </w:r>
      <w:proofErr w:type="gramStart"/>
      <w:r w:rsidRPr="00707303">
        <w:rPr>
          <w:rStyle w:val="c0"/>
          <w:color w:val="000000"/>
        </w:rPr>
        <w:t>а-</w:t>
      </w:r>
      <w:proofErr w:type="gramEnd"/>
      <w:r w:rsidRPr="00707303">
        <w:rPr>
          <w:rStyle w:val="c0"/>
          <w:color w:val="000000"/>
        </w:rPr>
        <w:t xml:space="preserve"> сегодня—завтра—раньше—позже; ориентируются в последовательности дней недели, времен года и месяцев, относящихся к каждому времени года. Довольно ориентацию в пространстве и на плоскости: слева—направо, вверху—внизу, впереди—сзади, </w:t>
      </w:r>
      <w:proofErr w:type="gramStart"/>
      <w:r w:rsidRPr="00707303">
        <w:rPr>
          <w:rStyle w:val="c0"/>
          <w:color w:val="000000"/>
        </w:rPr>
        <w:t>близко—далеко</w:t>
      </w:r>
      <w:proofErr w:type="gramEnd"/>
      <w:r w:rsidRPr="00707303">
        <w:rPr>
          <w:rStyle w:val="c0"/>
          <w:color w:val="000000"/>
        </w:rPr>
        <w:t>, выше—ниже и т. д.</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Расширяется общий кругозор детей.</w:t>
      </w:r>
      <w:r w:rsidRPr="00707303">
        <w:rPr>
          <w:rStyle w:val="c0"/>
          <w:color w:val="000000"/>
        </w:rPr>
        <w:t>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1A5DCE" w:rsidRPr="00707303" w:rsidRDefault="001A5DCE" w:rsidP="00707303">
      <w:pPr>
        <w:pStyle w:val="c35"/>
        <w:spacing w:before="0" w:beforeAutospacing="0" w:after="0" w:afterAutospacing="0"/>
        <w:ind w:firstLine="710"/>
        <w:jc w:val="both"/>
        <w:rPr>
          <w:color w:val="000000"/>
        </w:rPr>
      </w:pPr>
      <w:r w:rsidRPr="00707303">
        <w:rPr>
          <w:rStyle w:val="c0"/>
          <w:color w:val="000000"/>
        </w:rPr>
        <w:t xml:space="preserve">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w:t>
      </w:r>
      <w:proofErr w:type="gramStart"/>
      <w:r w:rsidRPr="00707303">
        <w:rPr>
          <w:rStyle w:val="c0"/>
          <w:color w:val="000000"/>
        </w:rPr>
        <w:t>способы</w:t>
      </w:r>
      <w:proofErr w:type="gramEnd"/>
      <w:r w:rsidRPr="00707303">
        <w:rPr>
          <w:rStyle w:val="c0"/>
          <w:color w:val="000000"/>
        </w:rPr>
        <w:t xml:space="preserve"> проверю!: опыты, эвристические рассуждения, длительные сравнительные наблюдения, самостоятельно делают маленькие «открытия».</w:t>
      </w:r>
    </w:p>
    <w:p w:rsidR="001A5DCE" w:rsidRPr="00707303" w:rsidRDefault="001A5DCE" w:rsidP="00707303">
      <w:pPr>
        <w:pStyle w:val="c35"/>
        <w:spacing w:before="0" w:beforeAutospacing="0" w:after="0" w:afterAutospacing="0"/>
        <w:ind w:firstLine="710"/>
        <w:jc w:val="both"/>
        <w:rPr>
          <w:color w:val="000000"/>
        </w:rPr>
      </w:pPr>
      <w:r w:rsidRPr="00707303">
        <w:rPr>
          <w:rStyle w:val="c33"/>
          <w:color w:val="000000"/>
        </w:rPr>
        <w:t>В старшем дошкольном</w:t>
      </w:r>
      <w:r w:rsidRPr="00707303">
        <w:rPr>
          <w:rStyle w:val="c20"/>
          <w:i/>
          <w:iCs/>
          <w:color w:val="000000"/>
        </w:rPr>
        <w:t> возрасте возрастают возможности памяти</w:t>
      </w:r>
      <w:r w:rsidRPr="00707303">
        <w:rPr>
          <w:rStyle w:val="c33"/>
          <w:color w:val="000000"/>
        </w:rPr>
        <w:t>, возникает намеренное запоминание в целях последующего воспроизведения материала, более</w:t>
      </w:r>
      <w:r w:rsidRPr="00707303">
        <w:rPr>
          <w:rStyle w:val="c20"/>
          <w:i/>
          <w:iCs/>
          <w:color w:val="000000"/>
        </w:rPr>
        <w:t> устойчивым становится внимание. </w:t>
      </w:r>
      <w:r w:rsidRPr="00707303">
        <w:rPr>
          <w:rStyle w:val="c0"/>
          <w:color w:val="000000"/>
        </w:rPr>
        <w:t xml:space="preserve">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707303">
        <w:rPr>
          <w:rStyle w:val="c0"/>
          <w:color w:val="000000"/>
        </w:rPr>
        <w:t>звуковысотный</w:t>
      </w:r>
      <w:proofErr w:type="spellEnd"/>
      <w:r w:rsidRPr="00707303">
        <w:rPr>
          <w:rStyle w:val="c0"/>
          <w:color w:val="000000"/>
        </w:rPr>
        <w:t xml:space="preserve"> слух, значительно возрастает точность оценок веса и пропорций предметов, систематизируются представления детей.</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Продолжает совершенствоваться речь.</w:t>
      </w:r>
      <w:r w:rsidRPr="00707303">
        <w:rPr>
          <w:rStyle w:val="c0"/>
          <w:color w:val="000000"/>
        </w:rPr>
        <w:t xml:space="preserve">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w:t>
      </w:r>
      <w:r w:rsidRPr="00707303">
        <w:rPr>
          <w:rStyle w:val="c0"/>
          <w:color w:val="000000"/>
        </w:rPr>
        <w:lastRenderedPageBreak/>
        <w:t>индивидуальных различий. 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Развивается продуктивное воображение</w:t>
      </w:r>
      <w:r w:rsidRPr="00707303">
        <w:rPr>
          <w:rStyle w:val="c0"/>
          <w:color w:val="000000"/>
        </w:rPr>
        <w:t>,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1A5DCE" w:rsidRPr="00707303" w:rsidRDefault="001A5DCE" w:rsidP="00707303">
      <w:pPr>
        <w:pStyle w:val="c35"/>
        <w:spacing w:before="0" w:beforeAutospacing="0" w:after="0" w:afterAutospacing="0"/>
        <w:ind w:firstLine="710"/>
        <w:jc w:val="both"/>
        <w:rPr>
          <w:color w:val="000000"/>
        </w:rPr>
      </w:pPr>
      <w:r w:rsidRPr="00707303">
        <w:rPr>
          <w:rStyle w:val="c0"/>
          <w:color w:val="000000"/>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w:t>
      </w:r>
      <w:r w:rsidRPr="00707303">
        <w:rPr>
          <w:rStyle w:val="c33"/>
          <w:color w:val="000000"/>
        </w:rPr>
        <w:t> Сверстник становится интересен как </w:t>
      </w:r>
      <w:r w:rsidRPr="00707303">
        <w:rPr>
          <w:rStyle w:val="c20"/>
          <w:i/>
          <w:iCs/>
          <w:color w:val="000000"/>
        </w:rPr>
        <w:t>партнер по играм и практической деятельности.</w:t>
      </w:r>
      <w:r w:rsidRPr="00707303">
        <w:rPr>
          <w:rStyle w:val="c33"/>
          <w:color w:val="000000"/>
        </w:rPr>
        <w:t>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определяется оценкой его воспитателем. Воспитателю важно изучить систему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игровых интересов или склонностей к определенной деятельности (рисованию, ручному труду, уходу за животными).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w:t>
      </w:r>
      <w:r w:rsidRPr="00707303">
        <w:rPr>
          <w:rStyle w:val="c20"/>
          <w:i/>
          <w:iCs/>
          <w:color w:val="000000"/>
        </w:rPr>
        <w:t> Дети становятся избирательны</w:t>
      </w:r>
      <w:r w:rsidRPr="00707303">
        <w:rPr>
          <w:rStyle w:val="c33"/>
          <w:color w:val="000000"/>
        </w:rPr>
        <w:t> во взаимоотношениях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 </w:t>
      </w:r>
      <w:r w:rsidRPr="00707303">
        <w:rPr>
          <w:rStyle w:val="c20"/>
          <w:i/>
          <w:iCs/>
          <w:color w:val="000000"/>
        </w:rPr>
        <w:t>Определяются игровые интересы и предпочтения мальчиков и девочек. </w:t>
      </w:r>
      <w:r w:rsidRPr="00707303">
        <w:rPr>
          <w:rStyle w:val="c0"/>
          <w:color w:val="000000"/>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Более активно проявляется интерес к сотрудничеству,</w:t>
      </w:r>
      <w:r w:rsidRPr="00707303">
        <w:rPr>
          <w:rStyle w:val="c0"/>
          <w:color w:val="000000"/>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1A5DCE" w:rsidRPr="00707303" w:rsidRDefault="001A5DCE" w:rsidP="00707303">
      <w:pPr>
        <w:pStyle w:val="c35"/>
        <w:spacing w:before="0" w:beforeAutospacing="0" w:after="0" w:afterAutospacing="0"/>
        <w:ind w:firstLine="710"/>
        <w:jc w:val="both"/>
        <w:rPr>
          <w:color w:val="000000"/>
        </w:rPr>
      </w:pPr>
      <w:r w:rsidRPr="00707303">
        <w:rPr>
          <w:rStyle w:val="c20"/>
          <w:i/>
          <w:iCs/>
          <w:color w:val="000000"/>
        </w:rPr>
        <w:t xml:space="preserve">Интерес старших дошкольников к общению </w:t>
      </w:r>
      <w:proofErr w:type="gramStart"/>
      <w:r w:rsidRPr="00707303">
        <w:rPr>
          <w:rStyle w:val="c20"/>
          <w:i/>
          <w:iCs/>
          <w:color w:val="000000"/>
        </w:rPr>
        <w:t>со</w:t>
      </w:r>
      <w:proofErr w:type="gramEnd"/>
      <w:r w:rsidRPr="00707303">
        <w:rPr>
          <w:rStyle w:val="c20"/>
          <w:i/>
          <w:iCs/>
          <w:color w:val="000000"/>
        </w:rPr>
        <w:t xml:space="preserve"> взрослым не ослабевает.</w:t>
      </w:r>
      <w:r w:rsidRPr="00707303">
        <w:rPr>
          <w:rStyle w:val="c0"/>
          <w:color w:val="000000"/>
        </w:rPr>
        <w:t>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739BE" w:rsidRPr="00707303" w:rsidRDefault="00D739BE" w:rsidP="00707303">
      <w:pPr>
        <w:pStyle w:val="c15"/>
        <w:spacing w:before="0" w:beforeAutospacing="0" w:after="0" w:afterAutospacing="0"/>
        <w:jc w:val="center"/>
      </w:pPr>
      <w:r w:rsidRPr="00707303">
        <w:rPr>
          <w:rStyle w:val="c42"/>
          <w:b/>
          <w:bCs/>
        </w:rPr>
        <w:t>Задачи воспитания и развития детей</w:t>
      </w:r>
    </w:p>
    <w:p w:rsidR="00D739BE" w:rsidRPr="00707303" w:rsidRDefault="00D739BE" w:rsidP="00707303">
      <w:pPr>
        <w:pStyle w:val="c15"/>
        <w:spacing w:before="0" w:beforeAutospacing="0" w:after="0" w:afterAutospacing="0"/>
        <w:jc w:val="center"/>
        <w:rPr>
          <w:rStyle w:val="c49"/>
          <w:b/>
          <w:bCs/>
        </w:rPr>
      </w:pPr>
      <w:r w:rsidRPr="00707303">
        <w:rPr>
          <w:rStyle w:val="c49"/>
          <w:b/>
          <w:bCs/>
        </w:rPr>
        <w:lastRenderedPageBreak/>
        <w:t>шестого года жизни</w:t>
      </w:r>
    </w:p>
    <w:p w:rsidR="00D739BE" w:rsidRPr="00D739BE" w:rsidRDefault="00D739BE" w:rsidP="00707303">
      <w:pPr>
        <w:numPr>
          <w:ilvl w:val="0"/>
          <w:numId w:val="9"/>
        </w:numPr>
        <w:spacing w:after="0" w:line="240" w:lineRule="auto"/>
        <w:ind w:left="0" w:firstLine="710"/>
        <w:jc w:val="both"/>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 xml:space="preserve">Укреплять здоровье, продолжать развивать двигательную и гигиеническую культуру детей. Воспитывать культуру общения, эмоциональную отзывчивость и доброжелательность к людям. Развивать эстетические чувства детей, эмоционально-ценностные ориентации, приобщать детей к художественной культуре. Развивать познавательную активность, кругозор, познавательную мотивацию, интеллектуальную способность детей. Развивать детскую самостоятельность и инициативу, дружеские взаимоотношения и сотрудничество со сверстниками. Воспитывать у каждого ребенка любовь к своей семье, чувство собственного достоинства, самоуважение, стремление к активной деятельности и </w:t>
      </w:r>
      <w:proofErr w:type="spellStart"/>
      <w:r w:rsidRPr="00707303">
        <w:rPr>
          <w:rFonts w:ascii="Times New Roman" w:eastAsia="Times New Roman" w:hAnsi="Times New Roman" w:cs="Times New Roman"/>
          <w:color w:val="000000"/>
          <w:sz w:val="24"/>
          <w:szCs w:val="24"/>
          <w:lang w:eastAsia="ru-RU"/>
        </w:rPr>
        <w:t>творчеству</w:t>
      </w:r>
      <w:proofErr w:type="gramStart"/>
      <w:r w:rsidRPr="00707303">
        <w:rPr>
          <w:rFonts w:ascii="Times New Roman" w:eastAsia="Times New Roman" w:hAnsi="Times New Roman" w:cs="Times New Roman"/>
          <w:color w:val="000000"/>
          <w:sz w:val="24"/>
          <w:szCs w:val="24"/>
          <w:lang w:eastAsia="ru-RU"/>
        </w:rPr>
        <w:t>.Р</w:t>
      </w:r>
      <w:proofErr w:type="gramEnd"/>
      <w:r w:rsidRPr="00707303">
        <w:rPr>
          <w:rFonts w:ascii="Times New Roman" w:eastAsia="Times New Roman" w:hAnsi="Times New Roman" w:cs="Times New Roman"/>
          <w:color w:val="000000"/>
          <w:sz w:val="24"/>
          <w:szCs w:val="24"/>
          <w:lang w:eastAsia="ru-RU"/>
        </w:rPr>
        <w:t>азвивать</w:t>
      </w:r>
      <w:proofErr w:type="spellEnd"/>
      <w:r w:rsidRPr="00707303">
        <w:rPr>
          <w:rFonts w:ascii="Times New Roman" w:eastAsia="Times New Roman" w:hAnsi="Times New Roman" w:cs="Times New Roman"/>
          <w:color w:val="000000"/>
          <w:sz w:val="24"/>
          <w:szCs w:val="24"/>
          <w:lang w:eastAsia="ru-RU"/>
        </w:rPr>
        <w:t xml:space="preserve"> интерес к жизни своей страны, города, деятельности и отношениям людей в обществе; обогащать социальные и тендерные представления, социально-ценностные ориентации, гуманные и патриотические чувства детей.</w:t>
      </w:r>
    </w:p>
    <w:p w:rsidR="00D739BE" w:rsidRPr="00707303" w:rsidRDefault="00D739BE" w:rsidP="00707303">
      <w:pPr>
        <w:pStyle w:val="c6"/>
        <w:spacing w:before="0" w:beforeAutospacing="0" w:after="0" w:afterAutospacing="0"/>
      </w:pPr>
      <w:r w:rsidRPr="00707303">
        <w:rPr>
          <w:rStyle w:val="c42"/>
          <w:b/>
          <w:bCs/>
        </w:rPr>
        <w:t xml:space="preserve">Виды детской деятельности по </w:t>
      </w:r>
      <w:r w:rsidRPr="00707303">
        <w:rPr>
          <w:rStyle w:val="c49"/>
          <w:b/>
          <w:bCs/>
        </w:rPr>
        <w:t>образовательным областям</w:t>
      </w:r>
    </w:p>
    <w:p w:rsidR="00D739BE" w:rsidRPr="00707303" w:rsidRDefault="00D739BE" w:rsidP="00707303">
      <w:pPr>
        <w:pStyle w:val="c15"/>
        <w:spacing w:before="0" w:beforeAutospacing="0" w:after="0" w:afterAutospacing="0"/>
        <w:jc w:val="center"/>
      </w:pPr>
    </w:p>
    <w:tbl>
      <w:tblPr>
        <w:tblW w:w="8509" w:type="dxa"/>
        <w:tblCellMar>
          <w:top w:w="15" w:type="dxa"/>
          <w:left w:w="15" w:type="dxa"/>
          <w:bottom w:w="15" w:type="dxa"/>
          <w:right w:w="15" w:type="dxa"/>
        </w:tblCellMar>
        <w:tblLook w:val="04A0"/>
      </w:tblPr>
      <w:tblGrid>
        <w:gridCol w:w="4511"/>
        <w:gridCol w:w="3998"/>
      </w:tblGrid>
      <w:tr w:rsidR="00D739BE" w:rsidRPr="00D739BE" w:rsidTr="00D739BE">
        <w:trPr>
          <w:trHeight w:val="246"/>
        </w:trPr>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t>1-я половина дня</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t>2-я половина дня</w:t>
            </w:r>
          </w:p>
        </w:tc>
      </w:tr>
      <w:tr w:rsidR="00D739BE" w:rsidRPr="00D739BE" w:rsidTr="00D739BE">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t>Физическое развитие</w:t>
            </w:r>
          </w:p>
        </w:tc>
      </w:tr>
      <w:tr w:rsidR="00D739BE" w:rsidRPr="00D739BE" w:rsidTr="00D739BE">
        <w:trPr>
          <w:trHeight w:val="1972"/>
        </w:trPr>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Утренняя гимнастика (подвижные игры, игровые сюжеты)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 xml:space="preserve">Гигиенические </w:t>
            </w:r>
            <w:proofErr w:type="gramStart"/>
            <w:r w:rsidRPr="00707303">
              <w:rPr>
                <w:rFonts w:ascii="Times New Roman" w:eastAsia="Times New Roman" w:hAnsi="Times New Roman" w:cs="Times New Roman"/>
                <w:color w:val="000000"/>
                <w:sz w:val="24"/>
                <w:szCs w:val="24"/>
                <w:lang w:eastAsia="ru-RU"/>
              </w:rPr>
              <w:t>процедуры</w:t>
            </w:r>
            <w:proofErr w:type="gramEnd"/>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Закаливающие в повседневной жизни,  воздушные ванны, солнечные ванны</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Гимнастика после сна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Закаливание (воздушные процедуры, ходьба босиком по массажным коврикам, надувание шариков)</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Физкультурные досуги, игры и развлечения</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Самостоятельная двигательная активность</w:t>
            </w:r>
          </w:p>
        </w:tc>
      </w:tr>
      <w:tr w:rsidR="00D739BE" w:rsidRPr="00D739BE" w:rsidTr="00D739BE">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Физкультминутки на НОД</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Физкультурные НОД</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Прогулка в двигательной активности</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Прогулка (индивидуальная работа по развитию движений)</w:t>
            </w:r>
          </w:p>
        </w:tc>
      </w:tr>
      <w:tr w:rsidR="00D739BE" w:rsidRPr="00D739BE" w:rsidTr="00D739BE">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t>Познавательно-речевое развитие</w:t>
            </w:r>
          </w:p>
        </w:tc>
      </w:tr>
      <w:tr w:rsidR="00D739BE" w:rsidRPr="00D739BE" w:rsidTr="00D739BE">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НОД познавательного цикла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Дидактические игры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Наблюдение</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Беседы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Экскурсии по участку</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Исследовательская деятельность и экспериментирование</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Совместная деятельность</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Игры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Досуги</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Индивидуальная работа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Развивающие игры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Интеллектуальные досуги</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Занятия по интересам</w:t>
            </w:r>
          </w:p>
        </w:tc>
      </w:tr>
      <w:tr w:rsidR="00D739BE" w:rsidRPr="00D739BE" w:rsidTr="00D739BE">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t>Социально-нравственное развитие</w:t>
            </w:r>
          </w:p>
        </w:tc>
      </w:tr>
      <w:tr w:rsidR="00D739BE" w:rsidRPr="00D739BE" w:rsidTr="00D739BE">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proofErr w:type="gramStart"/>
            <w:r w:rsidRPr="00707303">
              <w:rPr>
                <w:rFonts w:ascii="Times New Roman" w:eastAsia="Times New Roman" w:hAnsi="Times New Roman" w:cs="Times New Roman"/>
                <w:color w:val="000000"/>
                <w:sz w:val="24"/>
                <w:szCs w:val="24"/>
                <w:lang w:eastAsia="ru-RU"/>
              </w:rPr>
              <w:t>Утренний прием детей, индивидуальные и групповая беседы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Оценка эмоционального настроения группы с последующей коррекцией плана работы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Формирование навыков культуры еды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Дежурство в столовой, в экологическом центре, помощь в подготовке к НОД</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Этика быта, трудовые поручения</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Формирование навыков культуры общения</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Театрализованные игры</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Сюжетно-ролевые игры</w:t>
            </w:r>
            <w:proofErr w:type="gramEnd"/>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 xml:space="preserve">Воспитание </w:t>
            </w:r>
            <w:proofErr w:type="gramStart"/>
            <w:r w:rsidRPr="00707303">
              <w:rPr>
                <w:rFonts w:ascii="Times New Roman" w:eastAsia="Times New Roman" w:hAnsi="Times New Roman" w:cs="Times New Roman"/>
                <w:color w:val="000000"/>
                <w:sz w:val="24"/>
                <w:szCs w:val="24"/>
                <w:lang w:eastAsia="ru-RU"/>
              </w:rPr>
              <w:t>в процессе хозяйственно-бытового труда в природе</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Тематические досуги в игровой форме</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Индивидуальная работа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Эстетика быта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Трудовые поручения</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Игры с ряженьем</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Работа в книжном центре</w:t>
            </w:r>
            <w:proofErr w:type="gramEnd"/>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Общение младших и старших дошкольников (совместные игры, спектакли)</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Сюжетно-ролевые игры</w:t>
            </w:r>
          </w:p>
        </w:tc>
      </w:tr>
      <w:tr w:rsidR="00D739BE" w:rsidRPr="00D739BE" w:rsidTr="00D739BE">
        <w:tc>
          <w:tcPr>
            <w:tcW w:w="96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jc w:val="center"/>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b/>
                <w:bCs/>
                <w:color w:val="000000"/>
                <w:sz w:val="24"/>
                <w:szCs w:val="24"/>
                <w:lang w:eastAsia="ru-RU"/>
              </w:rPr>
              <w:lastRenderedPageBreak/>
              <w:t>Художественно-эстетическое развитие</w:t>
            </w:r>
          </w:p>
        </w:tc>
      </w:tr>
      <w:tr w:rsidR="00D739BE" w:rsidRPr="00D739BE" w:rsidTr="00D739BE">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НОД по музыкальному воспитанию и изобразительной деятельности</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Эстетика быта</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Экскурсии в природу (на участок)</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Посещение библиотеки</w:t>
            </w:r>
          </w:p>
        </w:tc>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39BE" w:rsidRPr="00D739BE" w:rsidRDefault="00D739BE" w:rsidP="00707303">
            <w:pPr>
              <w:spacing w:after="0" w:line="240" w:lineRule="auto"/>
              <w:rPr>
                <w:rFonts w:ascii="Times New Roman" w:eastAsia="Times New Roman" w:hAnsi="Times New Roman" w:cs="Times New Roman"/>
                <w:color w:val="000000"/>
                <w:sz w:val="24"/>
                <w:szCs w:val="24"/>
                <w:lang w:eastAsia="ru-RU"/>
              </w:rPr>
            </w:pPr>
            <w:r w:rsidRPr="00707303">
              <w:rPr>
                <w:rFonts w:ascii="Times New Roman" w:eastAsia="Times New Roman" w:hAnsi="Times New Roman" w:cs="Times New Roman"/>
                <w:color w:val="000000"/>
                <w:sz w:val="24"/>
                <w:szCs w:val="24"/>
                <w:lang w:eastAsia="ru-RU"/>
              </w:rPr>
              <w:t>Музыкально-художественные досуги</w:t>
            </w:r>
            <w:r w:rsidRPr="00D739BE">
              <w:rPr>
                <w:rFonts w:ascii="Times New Roman" w:eastAsia="Times New Roman" w:hAnsi="Times New Roman" w:cs="Times New Roman"/>
                <w:color w:val="000000"/>
                <w:sz w:val="24"/>
                <w:szCs w:val="24"/>
                <w:lang w:eastAsia="ru-RU"/>
              </w:rPr>
              <w:br/>
            </w:r>
            <w:r w:rsidRPr="00707303">
              <w:rPr>
                <w:rFonts w:ascii="Times New Roman" w:eastAsia="Times New Roman" w:hAnsi="Times New Roman" w:cs="Times New Roman"/>
                <w:color w:val="000000"/>
                <w:sz w:val="24"/>
                <w:szCs w:val="24"/>
                <w:lang w:eastAsia="ru-RU"/>
              </w:rPr>
              <w:t>Индивидуальная работа</w:t>
            </w:r>
          </w:p>
        </w:tc>
      </w:tr>
    </w:tbl>
    <w:p w:rsidR="001A5DCE" w:rsidRPr="00707303" w:rsidRDefault="001A5DCE" w:rsidP="00707303">
      <w:pPr>
        <w:spacing w:after="0" w:line="240" w:lineRule="auto"/>
        <w:jc w:val="center"/>
        <w:rPr>
          <w:rFonts w:ascii="Times New Roman" w:eastAsia="Times New Roman" w:hAnsi="Times New Roman" w:cs="Times New Roman"/>
          <w:b/>
          <w:sz w:val="24"/>
          <w:szCs w:val="24"/>
        </w:rPr>
      </w:pPr>
    </w:p>
    <w:p w:rsidR="00D739BE" w:rsidRPr="00707303" w:rsidRDefault="00D739BE" w:rsidP="00707303">
      <w:pPr>
        <w:spacing w:after="0" w:line="240" w:lineRule="auto"/>
        <w:ind w:firstLine="567"/>
        <w:contextualSpacing/>
        <w:jc w:val="both"/>
        <w:rPr>
          <w:rFonts w:ascii="Times New Roman" w:hAnsi="Times New Roman" w:cs="Times New Roman"/>
          <w:sz w:val="24"/>
          <w:szCs w:val="24"/>
        </w:rPr>
      </w:pPr>
      <w:r w:rsidRPr="00707303">
        <w:rPr>
          <w:rFonts w:ascii="Times New Roman" w:hAnsi="Times New Roman" w:cs="Times New Roman"/>
          <w:sz w:val="24"/>
          <w:szCs w:val="24"/>
        </w:rPr>
        <w:t>В рамках воспитательного процесса дошкольная группа взаимодействует с социальными учреждениями:</w:t>
      </w:r>
    </w:p>
    <w:p w:rsidR="00D739BE" w:rsidRPr="00707303" w:rsidRDefault="00D739BE"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sz w:val="24"/>
          <w:szCs w:val="24"/>
        </w:rPr>
        <w:t xml:space="preserve">- Вышетравинской сельской библиотекой; </w:t>
      </w:r>
    </w:p>
    <w:p w:rsidR="00D739BE" w:rsidRPr="00707303" w:rsidRDefault="00D739BE"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sz w:val="24"/>
          <w:szCs w:val="24"/>
        </w:rPr>
        <w:t xml:space="preserve">- библиотекой Вышетравинской ОШ; </w:t>
      </w:r>
    </w:p>
    <w:p w:rsidR="00D739BE" w:rsidRPr="00707303" w:rsidRDefault="00D739BE"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sz w:val="24"/>
          <w:szCs w:val="24"/>
        </w:rPr>
        <w:t xml:space="preserve"> - начальными классами Вышетравинской ОШ.</w:t>
      </w:r>
    </w:p>
    <w:p w:rsidR="00D739BE" w:rsidRPr="00707303" w:rsidRDefault="00D739BE" w:rsidP="00707303">
      <w:pPr>
        <w:spacing w:after="0" w:line="240" w:lineRule="auto"/>
        <w:rPr>
          <w:rFonts w:ascii="Times New Roman" w:eastAsia="Times New Roman" w:hAnsi="Times New Roman" w:cs="Times New Roman"/>
          <w:b/>
          <w:sz w:val="24"/>
          <w:szCs w:val="24"/>
        </w:rPr>
      </w:pPr>
      <w:r w:rsidRPr="00707303">
        <w:rPr>
          <w:rFonts w:ascii="Times New Roman" w:hAnsi="Times New Roman" w:cs="Times New Roman"/>
          <w:sz w:val="24"/>
          <w:szCs w:val="24"/>
        </w:rPr>
        <w:t>- ГИБДД ОМВ России по Рязанскому району.</w:t>
      </w:r>
    </w:p>
    <w:p w:rsidR="00D739BE" w:rsidRPr="00707303" w:rsidRDefault="00D739BE" w:rsidP="00707303">
      <w:pPr>
        <w:spacing w:after="0" w:line="240" w:lineRule="auto"/>
        <w:jc w:val="center"/>
        <w:rPr>
          <w:rFonts w:ascii="Times New Roman" w:eastAsia="Times New Roman" w:hAnsi="Times New Roman" w:cs="Times New Roman"/>
          <w:b/>
          <w:sz w:val="24"/>
          <w:szCs w:val="24"/>
        </w:rPr>
      </w:pPr>
    </w:p>
    <w:p w:rsidR="00D739BE" w:rsidRPr="00707303" w:rsidRDefault="00D739BE"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Организационный раздел</w:t>
      </w:r>
    </w:p>
    <w:p w:rsidR="00D739BE" w:rsidRPr="00707303" w:rsidRDefault="00D739BE" w:rsidP="00707303">
      <w:pPr>
        <w:spacing w:after="0" w:line="240" w:lineRule="auto"/>
        <w:jc w:val="center"/>
        <w:rPr>
          <w:rFonts w:ascii="Times New Roman" w:eastAsia="Calibri" w:hAnsi="Times New Roman" w:cs="Times New Roman"/>
          <w:b/>
          <w:sz w:val="24"/>
          <w:szCs w:val="24"/>
        </w:rPr>
      </w:pPr>
      <w:r w:rsidRPr="00707303">
        <w:rPr>
          <w:rFonts w:ascii="Times New Roman" w:eastAsia="Calibri" w:hAnsi="Times New Roman" w:cs="Times New Roman"/>
          <w:b/>
          <w:sz w:val="24"/>
          <w:szCs w:val="24"/>
        </w:rPr>
        <w:t>Распорядок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0"/>
        <w:gridCol w:w="2800"/>
      </w:tblGrid>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Прием, осмотр детей, игры, ежедневная утренняя гимнастика, дежурство</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7.00 - 8.00</w:t>
            </w:r>
          </w:p>
        </w:tc>
      </w:tr>
      <w:tr w:rsidR="00D739BE" w:rsidRPr="00707303" w:rsidTr="00C4673F">
        <w:trPr>
          <w:trHeight w:val="360"/>
        </w:trPr>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 Самостоятельная деятельность.</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8.00 – 8.30 </w:t>
            </w:r>
          </w:p>
        </w:tc>
      </w:tr>
      <w:tr w:rsidR="00D739BE" w:rsidRPr="00707303" w:rsidTr="00C4673F">
        <w:trPr>
          <w:trHeight w:val="600"/>
        </w:trPr>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p>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Подготовка к завтраку. Завтрак</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8.30-9.00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Игры, самостоятельная деятельность</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9.00 - 9.10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Организованная образовательная деятельность</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9.10 - 9.35</w:t>
            </w:r>
          </w:p>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9.35 - 10.00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Второй завтрак (фрукты, сок)</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10.00 - 10.15</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Подготовка к прогулке. Прогулка</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10.15 - 11.45</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Возвращение с прогулки</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11.45 - 12.00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Подготовка к обеду. Обед. </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12.00-12.30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Подготовка ко сну. Дневной сон</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12.30-15-00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Постельный подъём, воздушные и водные процедуры</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15.00-15.30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Подготовка к ужину. Ужин.</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15.30-16.00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Чтение художественной литературы </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16.00-16.30</w:t>
            </w:r>
          </w:p>
        </w:tc>
      </w:tr>
      <w:tr w:rsidR="00D739BE" w:rsidRPr="00707303" w:rsidTr="00C4673F">
        <w:tc>
          <w:tcPr>
            <w:tcW w:w="6771" w:type="dxa"/>
          </w:tcPr>
          <w:p w:rsidR="00D739BE" w:rsidRPr="00707303" w:rsidRDefault="00D739BE" w:rsidP="00707303">
            <w:pPr>
              <w:spacing w:after="0" w:line="240" w:lineRule="auto"/>
              <w:rPr>
                <w:rFonts w:ascii="Times New Roman" w:eastAsia="Calibri" w:hAnsi="Times New Roman" w:cs="Times New Roman"/>
                <w:sz w:val="24"/>
                <w:szCs w:val="24"/>
              </w:rPr>
            </w:pPr>
            <w:r w:rsidRPr="00707303">
              <w:rPr>
                <w:rFonts w:ascii="Times New Roman" w:eastAsia="Calibri" w:hAnsi="Times New Roman" w:cs="Times New Roman"/>
                <w:sz w:val="24"/>
                <w:szCs w:val="24"/>
              </w:rPr>
              <w:t xml:space="preserve">Игры, самостоятельная деятельность детей Подготовка </w:t>
            </w:r>
            <w:proofErr w:type="gramStart"/>
            <w:r w:rsidRPr="00707303">
              <w:rPr>
                <w:rFonts w:ascii="Times New Roman" w:eastAsia="Calibri" w:hAnsi="Times New Roman" w:cs="Times New Roman"/>
                <w:sz w:val="24"/>
                <w:szCs w:val="24"/>
              </w:rPr>
              <w:t>к</w:t>
            </w:r>
            <w:proofErr w:type="gramEnd"/>
            <w:r w:rsidRPr="00707303">
              <w:rPr>
                <w:rFonts w:ascii="Times New Roman" w:eastAsia="Calibri" w:hAnsi="Times New Roman" w:cs="Times New Roman"/>
                <w:sz w:val="24"/>
                <w:szCs w:val="24"/>
              </w:rPr>
              <w:t xml:space="preserve"> прогуле, прогулка, игры, уход детей домой (в тёплое время года)</w:t>
            </w:r>
          </w:p>
        </w:tc>
        <w:tc>
          <w:tcPr>
            <w:tcW w:w="2800" w:type="dxa"/>
          </w:tcPr>
          <w:p w:rsidR="00D739BE" w:rsidRPr="00707303" w:rsidRDefault="00D739BE" w:rsidP="00707303">
            <w:pPr>
              <w:spacing w:after="0" w:line="240" w:lineRule="auto"/>
              <w:jc w:val="center"/>
              <w:rPr>
                <w:rFonts w:ascii="Times New Roman" w:eastAsia="Calibri" w:hAnsi="Times New Roman" w:cs="Times New Roman"/>
                <w:sz w:val="24"/>
                <w:szCs w:val="24"/>
              </w:rPr>
            </w:pPr>
            <w:r w:rsidRPr="00707303">
              <w:rPr>
                <w:rFonts w:ascii="Times New Roman" w:eastAsia="Calibri" w:hAnsi="Times New Roman" w:cs="Times New Roman"/>
                <w:sz w:val="24"/>
                <w:szCs w:val="24"/>
              </w:rPr>
              <w:t>16.30-17.30</w:t>
            </w:r>
          </w:p>
        </w:tc>
      </w:tr>
    </w:tbl>
    <w:p w:rsidR="00D739BE" w:rsidRPr="00707303" w:rsidRDefault="00D739BE" w:rsidP="00707303">
      <w:pPr>
        <w:spacing w:after="0" w:line="240" w:lineRule="auto"/>
        <w:jc w:val="center"/>
        <w:rPr>
          <w:rFonts w:ascii="Times New Roman" w:eastAsia="Times New Roman" w:hAnsi="Times New Roman" w:cs="Times New Roman"/>
          <w:b/>
          <w:sz w:val="24"/>
          <w:szCs w:val="24"/>
        </w:rPr>
      </w:pPr>
    </w:p>
    <w:p w:rsidR="00707303" w:rsidRPr="00707303" w:rsidRDefault="00707303" w:rsidP="00707303">
      <w:pPr>
        <w:spacing w:after="0" w:line="240" w:lineRule="auto"/>
        <w:ind w:firstLine="567"/>
        <w:jc w:val="center"/>
        <w:rPr>
          <w:rFonts w:ascii="Times New Roman" w:hAnsi="Times New Roman" w:cs="Times New Roman"/>
          <w:b/>
          <w:kern w:val="20"/>
          <w:sz w:val="24"/>
          <w:szCs w:val="24"/>
        </w:rPr>
      </w:pPr>
      <w:r w:rsidRPr="00707303">
        <w:rPr>
          <w:rFonts w:ascii="Times New Roman" w:hAnsi="Times New Roman" w:cs="Times New Roman"/>
          <w:b/>
          <w:kern w:val="20"/>
          <w:sz w:val="24"/>
          <w:szCs w:val="24"/>
        </w:rPr>
        <w:t>Календарь тематических недель (праздников, событий  и т.д.)</w:t>
      </w:r>
    </w:p>
    <w:p w:rsidR="00707303" w:rsidRPr="00707303" w:rsidRDefault="008C685C" w:rsidP="00707303">
      <w:pPr>
        <w:spacing w:after="0" w:line="240" w:lineRule="auto"/>
        <w:ind w:firstLine="567"/>
        <w:jc w:val="center"/>
        <w:rPr>
          <w:rFonts w:ascii="Times New Roman" w:hAnsi="Times New Roman" w:cs="Times New Roman"/>
          <w:b/>
          <w:kern w:val="20"/>
          <w:sz w:val="24"/>
          <w:szCs w:val="24"/>
        </w:rPr>
      </w:pPr>
      <w:r>
        <w:rPr>
          <w:rFonts w:ascii="Times New Roman" w:hAnsi="Times New Roman" w:cs="Times New Roman"/>
          <w:b/>
          <w:kern w:val="20"/>
          <w:sz w:val="24"/>
          <w:szCs w:val="24"/>
        </w:rPr>
        <w:t>в дошкольной группе  на 2022/2023</w:t>
      </w:r>
      <w:r w:rsidR="00707303" w:rsidRPr="00707303">
        <w:rPr>
          <w:rFonts w:ascii="Times New Roman" w:hAnsi="Times New Roman" w:cs="Times New Roman"/>
          <w:b/>
          <w:kern w:val="20"/>
          <w:sz w:val="24"/>
          <w:szCs w:val="24"/>
        </w:rPr>
        <w:t xml:space="preserve"> </w:t>
      </w:r>
      <w:proofErr w:type="spellStart"/>
      <w:r w:rsidR="00707303" w:rsidRPr="00707303">
        <w:rPr>
          <w:rFonts w:ascii="Times New Roman" w:hAnsi="Times New Roman" w:cs="Times New Roman"/>
          <w:b/>
          <w:kern w:val="20"/>
          <w:sz w:val="24"/>
          <w:szCs w:val="24"/>
        </w:rPr>
        <w:t>уч.г</w:t>
      </w:r>
      <w:proofErr w:type="spellEnd"/>
      <w:r w:rsidR="00707303" w:rsidRPr="00707303">
        <w:rPr>
          <w:rFonts w:ascii="Times New Roman" w:hAnsi="Times New Roman" w:cs="Times New Roman"/>
          <w:b/>
          <w:kern w:val="20"/>
          <w:sz w:val="24"/>
          <w:szCs w:val="24"/>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813"/>
        <w:gridCol w:w="6117"/>
      </w:tblGrid>
      <w:tr w:rsidR="00707303" w:rsidRPr="00707303" w:rsidTr="00C4673F">
        <w:tc>
          <w:tcPr>
            <w:tcW w:w="1702"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Месяц</w:t>
            </w:r>
          </w:p>
        </w:tc>
        <w:tc>
          <w:tcPr>
            <w:tcW w:w="2813"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Неделя </w:t>
            </w:r>
          </w:p>
        </w:tc>
        <w:tc>
          <w:tcPr>
            <w:tcW w:w="6117"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Тема </w:t>
            </w:r>
          </w:p>
        </w:tc>
      </w:tr>
      <w:tr w:rsidR="00707303" w:rsidRPr="00707303" w:rsidTr="00C4673F">
        <w:tc>
          <w:tcPr>
            <w:tcW w:w="1702" w:type="dxa"/>
            <w:vMerge w:val="restart"/>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Сентябрь </w:t>
            </w:r>
          </w:p>
        </w:tc>
        <w:tc>
          <w:tcPr>
            <w:tcW w:w="2813" w:type="dxa"/>
          </w:tcPr>
          <w:p w:rsidR="00707303" w:rsidRPr="00707303" w:rsidRDefault="008C685C" w:rsidP="00707303">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707303" w:rsidRPr="00707303" w:rsidRDefault="00707303" w:rsidP="00707303">
            <w:pPr>
              <w:spacing w:after="0" w:line="240" w:lineRule="auto"/>
              <w:rPr>
                <w:rFonts w:ascii="Times New Roman" w:hAnsi="Times New Roman" w:cs="Times New Roman"/>
                <w:kern w:val="20"/>
                <w:sz w:val="24"/>
                <w:szCs w:val="24"/>
              </w:rPr>
            </w:pPr>
            <w:r w:rsidRPr="00707303">
              <w:rPr>
                <w:rFonts w:ascii="Times New Roman" w:hAnsi="Times New Roman" w:cs="Times New Roman"/>
                <w:sz w:val="24"/>
                <w:szCs w:val="24"/>
              </w:rPr>
              <w:t>«День знаний! Здравствуй Детский сад!»</w:t>
            </w:r>
          </w:p>
        </w:tc>
      </w:tr>
      <w:tr w:rsidR="00707303" w:rsidRPr="00707303" w:rsidTr="00C4673F">
        <w:tc>
          <w:tcPr>
            <w:tcW w:w="1702" w:type="dxa"/>
            <w:vMerge/>
          </w:tcPr>
          <w:p w:rsidR="00707303" w:rsidRPr="00707303" w:rsidRDefault="00707303" w:rsidP="00707303">
            <w:pPr>
              <w:spacing w:after="0" w:line="240" w:lineRule="auto"/>
              <w:jc w:val="both"/>
              <w:rPr>
                <w:rFonts w:ascii="Times New Roman" w:hAnsi="Times New Roman" w:cs="Times New Roman"/>
                <w:kern w:val="20"/>
                <w:sz w:val="24"/>
                <w:szCs w:val="24"/>
              </w:rPr>
            </w:pPr>
          </w:p>
        </w:tc>
        <w:tc>
          <w:tcPr>
            <w:tcW w:w="2813" w:type="dxa"/>
          </w:tcPr>
          <w:p w:rsidR="00707303" w:rsidRPr="00707303" w:rsidRDefault="008C685C" w:rsidP="00707303">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«Берегите лес!»</w:t>
            </w:r>
          </w:p>
        </w:tc>
      </w:tr>
      <w:tr w:rsidR="00707303" w:rsidRPr="00707303" w:rsidTr="00C4673F">
        <w:tc>
          <w:tcPr>
            <w:tcW w:w="1702" w:type="dxa"/>
            <w:vMerge/>
          </w:tcPr>
          <w:p w:rsidR="00707303" w:rsidRPr="00707303" w:rsidRDefault="00707303" w:rsidP="00707303">
            <w:pPr>
              <w:spacing w:after="0" w:line="240" w:lineRule="auto"/>
              <w:jc w:val="both"/>
              <w:rPr>
                <w:rFonts w:ascii="Times New Roman" w:hAnsi="Times New Roman" w:cs="Times New Roman"/>
                <w:kern w:val="20"/>
                <w:sz w:val="24"/>
                <w:szCs w:val="24"/>
              </w:rPr>
            </w:pPr>
          </w:p>
        </w:tc>
        <w:tc>
          <w:tcPr>
            <w:tcW w:w="2813" w:type="dxa"/>
          </w:tcPr>
          <w:p w:rsidR="00707303" w:rsidRPr="00707303" w:rsidRDefault="008C685C" w:rsidP="00707303">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«Вот и осень пришла!»</w:t>
            </w:r>
          </w:p>
        </w:tc>
      </w:tr>
      <w:tr w:rsidR="00707303" w:rsidRPr="00707303" w:rsidTr="00C4673F">
        <w:tc>
          <w:tcPr>
            <w:tcW w:w="1702" w:type="dxa"/>
            <w:vMerge/>
          </w:tcPr>
          <w:p w:rsidR="00707303" w:rsidRPr="00707303" w:rsidRDefault="00707303" w:rsidP="00707303">
            <w:pPr>
              <w:spacing w:after="0" w:line="240" w:lineRule="auto"/>
              <w:jc w:val="both"/>
              <w:rPr>
                <w:rFonts w:ascii="Times New Roman" w:hAnsi="Times New Roman" w:cs="Times New Roman"/>
                <w:kern w:val="20"/>
                <w:sz w:val="24"/>
                <w:szCs w:val="24"/>
              </w:rPr>
            </w:pPr>
          </w:p>
        </w:tc>
        <w:tc>
          <w:tcPr>
            <w:tcW w:w="2813" w:type="dxa"/>
          </w:tcPr>
          <w:p w:rsidR="00707303" w:rsidRPr="00707303" w:rsidRDefault="008C685C" w:rsidP="00707303">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707303" w:rsidRPr="00707303" w:rsidRDefault="00707303"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«Хлеб – всему голова!»</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Октябрь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«Животный мир»(</w:t>
            </w:r>
            <w:r w:rsidRPr="00707303">
              <w:rPr>
                <w:rFonts w:ascii="Times New Roman" w:hAnsi="Times New Roman" w:cs="Times New Roman"/>
                <w:i/>
                <w:kern w:val="20"/>
                <w:sz w:val="24"/>
                <w:szCs w:val="24"/>
              </w:rPr>
              <w:t>+</w:t>
            </w:r>
            <w:r w:rsidRPr="00707303">
              <w:rPr>
                <w:rFonts w:ascii="Times New Roman" w:hAnsi="Times New Roman" w:cs="Times New Roman"/>
                <w:kern w:val="20"/>
                <w:sz w:val="24"/>
                <w:szCs w:val="24"/>
              </w:rPr>
              <w:t>птицы, насекомые)</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kern w:val="20"/>
                <w:sz w:val="24"/>
                <w:szCs w:val="24"/>
              </w:rPr>
              <w:t>«Я – человек»</w:t>
            </w:r>
          </w:p>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Осенние поделки</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«Народная культура и традиции»</w:t>
            </w:r>
          </w:p>
        </w:tc>
      </w:tr>
      <w:tr w:rsidR="008C685C" w:rsidRPr="00707303" w:rsidTr="00C4673F">
        <w:trPr>
          <w:trHeight w:val="537"/>
        </w:trPr>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kern w:val="20"/>
                <w:sz w:val="24"/>
                <w:szCs w:val="24"/>
              </w:rPr>
              <w:t>«Наш быт»</w:t>
            </w:r>
          </w:p>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«Осенний бал!»</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Ноябрь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 «День народного единства» </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«Транспорт»</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«Здоровей-ка»</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«Кто как готовится к зиме»</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Декабрь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«Здравствуй, зимушка-зима!»</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«Город мастеров»</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kern w:val="20"/>
                <w:sz w:val="24"/>
                <w:szCs w:val="24"/>
              </w:rPr>
              <w:t>«Новогодний калейдоскоп»</w:t>
            </w:r>
          </w:p>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Новогодние и Рождественские поделки.</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kern w:val="20"/>
                <w:sz w:val="24"/>
                <w:szCs w:val="24"/>
              </w:rPr>
              <w:t>«Новогодний калейдоскоп»</w:t>
            </w:r>
          </w:p>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sz w:val="24"/>
                <w:szCs w:val="24"/>
              </w:rPr>
              <w:t>Новогодний бал</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Январь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Рождественские каникулы</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«В гостях у сказки»</w:t>
            </w:r>
          </w:p>
        </w:tc>
      </w:tr>
      <w:tr w:rsidR="008C685C" w:rsidRPr="00707303" w:rsidTr="00C4673F">
        <w:trPr>
          <w:trHeight w:val="284"/>
        </w:trPr>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«Этикет»</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Февраль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«Моя семья»</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«Азбука безопасности»</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«Наши защитники»</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«Маленькие исследователи»</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Март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«Международный женский день!»</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«Миром правит доброта»</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«Быть здоровыми хотим»</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«Весна шагает по планете»</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Апрель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«День смеха» </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 «Космос»</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«Встречаем птиц»</w:t>
            </w:r>
          </w:p>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Пасхальные поделки</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«Волшебница вода»</w:t>
            </w:r>
          </w:p>
        </w:tc>
      </w:tr>
      <w:tr w:rsidR="008C685C" w:rsidRPr="00707303" w:rsidTr="00C4673F">
        <w:tc>
          <w:tcPr>
            <w:tcW w:w="1702" w:type="dxa"/>
            <w:vMerge w:val="restart"/>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 xml:space="preserve">Май </w:t>
            </w: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1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«Праздник весны и труда»</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2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«День победы»</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3 неделя</w:t>
            </w:r>
          </w:p>
        </w:tc>
        <w:tc>
          <w:tcPr>
            <w:tcW w:w="6117" w:type="dxa"/>
          </w:tcPr>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kern w:val="20"/>
                <w:sz w:val="24"/>
                <w:szCs w:val="24"/>
              </w:rPr>
              <w:t>«Мир природы»</w:t>
            </w:r>
          </w:p>
        </w:tc>
      </w:tr>
      <w:tr w:rsidR="008C685C" w:rsidRPr="00707303" w:rsidTr="00C4673F">
        <w:tc>
          <w:tcPr>
            <w:tcW w:w="1702" w:type="dxa"/>
            <w:vMerge/>
          </w:tcPr>
          <w:p w:rsidR="008C685C" w:rsidRPr="00707303" w:rsidRDefault="008C685C" w:rsidP="00707303">
            <w:pPr>
              <w:spacing w:after="0" w:line="240" w:lineRule="auto"/>
              <w:jc w:val="both"/>
              <w:rPr>
                <w:rFonts w:ascii="Times New Roman" w:hAnsi="Times New Roman" w:cs="Times New Roman"/>
                <w:kern w:val="20"/>
                <w:sz w:val="24"/>
                <w:szCs w:val="24"/>
              </w:rPr>
            </w:pPr>
          </w:p>
        </w:tc>
        <w:tc>
          <w:tcPr>
            <w:tcW w:w="2813" w:type="dxa"/>
          </w:tcPr>
          <w:p w:rsidR="008C685C" w:rsidRPr="00707303" w:rsidRDefault="008C685C" w:rsidP="005B426E">
            <w:pPr>
              <w:spacing w:after="0" w:line="240" w:lineRule="auto"/>
              <w:jc w:val="both"/>
              <w:rPr>
                <w:rFonts w:ascii="Times New Roman" w:hAnsi="Times New Roman" w:cs="Times New Roman"/>
                <w:kern w:val="20"/>
                <w:sz w:val="24"/>
                <w:szCs w:val="24"/>
              </w:rPr>
            </w:pPr>
            <w:r>
              <w:rPr>
                <w:rFonts w:ascii="Times New Roman" w:hAnsi="Times New Roman" w:cs="Times New Roman"/>
                <w:kern w:val="20"/>
                <w:sz w:val="24"/>
                <w:szCs w:val="24"/>
              </w:rPr>
              <w:t>4 неделя</w:t>
            </w:r>
          </w:p>
        </w:tc>
        <w:tc>
          <w:tcPr>
            <w:tcW w:w="6117" w:type="dxa"/>
          </w:tcPr>
          <w:p w:rsidR="008C685C" w:rsidRPr="00707303" w:rsidRDefault="008C685C" w:rsidP="00707303">
            <w:pPr>
              <w:spacing w:after="0" w:line="240" w:lineRule="auto"/>
              <w:jc w:val="both"/>
              <w:rPr>
                <w:rFonts w:ascii="Times New Roman" w:hAnsi="Times New Roman" w:cs="Times New Roman"/>
                <w:sz w:val="24"/>
                <w:szCs w:val="24"/>
              </w:rPr>
            </w:pPr>
            <w:r w:rsidRPr="00707303">
              <w:rPr>
                <w:rFonts w:ascii="Times New Roman" w:hAnsi="Times New Roman" w:cs="Times New Roman"/>
                <w:kern w:val="20"/>
                <w:sz w:val="24"/>
                <w:szCs w:val="24"/>
              </w:rPr>
              <w:t>«Вот какие мы стали большие»</w:t>
            </w:r>
            <w:r w:rsidRPr="00707303">
              <w:rPr>
                <w:rFonts w:ascii="Times New Roman" w:hAnsi="Times New Roman" w:cs="Times New Roman"/>
                <w:sz w:val="24"/>
                <w:szCs w:val="24"/>
              </w:rPr>
              <w:t xml:space="preserve"> </w:t>
            </w:r>
          </w:p>
          <w:p w:rsidR="008C685C" w:rsidRPr="00707303" w:rsidRDefault="008C685C" w:rsidP="00707303">
            <w:pPr>
              <w:spacing w:after="0" w:line="240" w:lineRule="auto"/>
              <w:jc w:val="both"/>
              <w:rPr>
                <w:rFonts w:ascii="Times New Roman" w:hAnsi="Times New Roman" w:cs="Times New Roman"/>
                <w:kern w:val="20"/>
                <w:sz w:val="24"/>
                <w:szCs w:val="24"/>
              </w:rPr>
            </w:pPr>
            <w:r w:rsidRPr="00707303">
              <w:rPr>
                <w:rFonts w:ascii="Times New Roman" w:hAnsi="Times New Roman" w:cs="Times New Roman"/>
                <w:sz w:val="24"/>
                <w:szCs w:val="24"/>
              </w:rPr>
              <w:t>«Выпускной бал!»</w:t>
            </w:r>
          </w:p>
        </w:tc>
      </w:tr>
    </w:tbl>
    <w:p w:rsidR="00707303" w:rsidRPr="00707303" w:rsidRDefault="00707303" w:rsidP="00707303">
      <w:pPr>
        <w:spacing w:after="0" w:line="240" w:lineRule="auto"/>
        <w:jc w:val="center"/>
        <w:rPr>
          <w:rFonts w:ascii="Times New Roman" w:eastAsia="Times New Roman" w:hAnsi="Times New Roman" w:cs="Times New Roman"/>
          <w:b/>
          <w:sz w:val="24"/>
          <w:szCs w:val="24"/>
        </w:rPr>
      </w:pPr>
    </w:p>
    <w:p w:rsidR="00D739BE" w:rsidRPr="00707303" w:rsidRDefault="00707303"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Перечень традиционных событий, праздников, мероприятий, проводимых в дошкольной группе</w:t>
      </w:r>
    </w:p>
    <w:tbl>
      <w:tblPr>
        <w:tblStyle w:val="a4"/>
        <w:tblW w:w="10774" w:type="dxa"/>
        <w:tblInd w:w="-885" w:type="dxa"/>
        <w:tblLook w:val="04A0"/>
      </w:tblPr>
      <w:tblGrid>
        <w:gridCol w:w="2694"/>
        <w:gridCol w:w="5245"/>
        <w:gridCol w:w="2835"/>
      </w:tblGrid>
      <w:tr w:rsidR="00707303" w:rsidRPr="00707303" w:rsidTr="00C4673F">
        <w:tc>
          <w:tcPr>
            <w:tcW w:w="2694" w:type="dxa"/>
          </w:tcPr>
          <w:p w:rsidR="00707303" w:rsidRPr="00707303" w:rsidRDefault="00707303" w:rsidP="00707303">
            <w:pPr>
              <w:jc w:val="center"/>
              <w:rPr>
                <w:rFonts w:ascii="Times New Roman" w:hAnsi="Times New Roman" w:cs="Times New Roman"/>
                <w:sz w:val="24"/>
                <w:szCs w:val="24"/>
              </w:rPr>
            </w:pPr>
            <w:r w:rsidRPr="00707303">
              <w:rPr>
                <w:rFonts w:ascii="Times New Roman" w:hAnsi="Times New Roman" w:cs="Times New Roman"/>
                <w:sz w:val="24"/>
                <w:szCs w:val="24"/>
              </w:rPr>
              <w:t>Тема</w:t>
            </w:r>
          </w:p>
        </w:tc>
        <w:tc>
          <w:tcPr>
            <w:tcW w:w="5245" w:type="dxa"/>
          </w:tcPr>
          <w:p w:rsidR="00707303" w:rsidRPr="00707303" w:rsidRDefault="00707303" w:rsidP="00707303">
            <w:pPr>
              <w:jc w:val="center"/>
              <w:rPr>
                <w:rFonts w:ascii="Times New Roman" w:hAnsi="Times New Roman" w:cs="Times New Roman"/>
                <w:sz w:val="24"/>
                <w:szCs w:val="24"/>
              </w:rPr>
            </w:pPr>
            <w:r w:rsidRPr="00707303">
              <w:rPr>
                <w:rFonts w:ascii="Times New Roman" w:hAnsi="Times New Roman" w:cs="Times New Roman"/>
                <w:sz w:val="24"/>
                <w:szCs w:val="24"/>
              </w:rPr>
              <w:t>Развернутое содержание работы</w:t>
            </w:r>
          </w:p>
        </w:tc>
        <w:tc>
          <w:tcPr>
            <w:tcW w:w="2835" w:type="dxa"/>
          </w:tcPr>
          <w:p w:rsidR="00707303" w:rsidRPr="00707303" w:rsidRDefault="00707303" w:rsidP="00707303">
            <w:pPr>
              <w:jc w:val="center"/>
              <w:rPr>
                <w:rFonts w:ascii="Times New Roman" w:hAnsi="Times New Roman" w:cs="Times New Roman"/>
                <w:sz w:val="24"/>
                <w:szCs w:val="24"/>
              </w:rPr>
            </w:pPr>
            <w:r w:rsidRPr="00707303">
              <w:rPr>
                <w:rFonts w:ascii="Times New Roman" w:hAnsi="Times New Roman" w:cs="Times New Roman"/>
                <w:sz w:val="24"/>
                <w:szCs w:val="24"/>
              </w:rPr>
              <w:t>Варианты итоговых мероприятий</w:t>
            </w:r>
          </w:p>
        </w:tc>
      </w:tr>
      <w:tr w:rsidR="00707303" w:rsidRPr="00707303" w:rsidTr="00C4673F">
        <w:tc>
          <w:tcPr>
            <w:tcW w:w="2694"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 xml:space="preserve">«День знаний! Здравствуй Детский сад!» </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(1 – я неделя сентября)</w:t>
            </w:r>
          </w:p>
        </w:tc>
        <w:tc>
          <w:tcPr>
            <w:tcW w:w="5245"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дошкольной группой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дошкольной группы (воспитатель, помощник воспитателя, музыкальный руководитель, врач, дворник).</w:t>
            </w:r>
          </w:p>
        </w:tc>
        <w:tc>
          <w:tcPr>
            <w:tcW w:w="2835" w:type="dxa"/>
          </w:tcPr>
          <w:p w:rsidR="00707303" w:rsidRPr="00707303" w:rsidRDefault="00707303" w:rsidP="00707303">
            <w:pPr>
              <w:ind w:firstLine="567"/>
              <w:jc w:val="center"/>
              <w:rPr>
                <w:rFonts w:ascii="Times New Roman" w:hAnsi="Times New Roman" w:cs="Times New Roman"/>
                <w:sz w:val="24"/>
                <w:szCs w:val="24"/>
              </w:rPr>
            </w:pPr>
            <w:r w:rsidRPr="00707303">
              <w:rPr>
                <w:rFonts w:ascii="Times New Roman" w:hAnsi="Times New Roman" w:cs="Times New Roman"/>
                <w:sz w:val="24"/>
                <w:szCs w:val="24"/>
              </w:rPr>
              <w:t xml:space="preserve">Праздник </w:t>
            </w:r>
          </w:p>
          <w:p w:rsidR="00707303" w:rsidRPr="00707303" w:rsidRDefault="00707303" w:rsidP="00707303">
            <w:pPr>
              <w:ind w:firstLine="567"/>
              <w:jc w:val="center"/>
              <w:rPr>
                <w:rFonts w:ascii="Times New Roman" w:hAnsi="Times New Roman" w:cs="Times New Roman"/>
                <w:sz w:val="24"/>
                <w:szCs w:val="24"/>
              </w:rPr>
            </w:pPr>
            <w:r w:rsidRPr="00707303">
              <w:rPr>
                <w:rFonts w:ascii="Times New Roman" w:hAnsi="Times New Roman" w:cs="Times New Roman"/>
                <w:sz w:val="24"/>
                <w:szCs w:val="24"/>
              </w:rPr>
              <w:t>«День знаний».</w:t>
            </w:r>
          </w:p>
          <w:p w:rsidR="00707303" w:rsidRPr="00707303" w:rsidRDefault="00707303" w:rsidP="00707303">
            <w:pPr>
              <w:ind w:firstLine="567"/>
              <w:jc w:val="center"/>
              <w:rPr>
                <w:rFonts w:ascii="Times New Roman" w:hAnsi="Times New Roman" w:cs="Times New Roman"/>
                <w:kern w:val="20"/>
                <w:sz w:val="24"/>
                <w:szCs w:val="24"/>
              </w:rPr>
            </w:pPr>
          </w:p>
          <w:p w:rsidR="00707303" w:rsidRPr="00707303" w:rsidRDefault="00707303" w:rsidP="00707303">
            <w:pPr>
              <w:jc w:val="center"/>
              <w:rPr>
                <w:rFonts w:ascii="Times New Roman" w:hAnsi="Times New Roman" w:cs="Times New Roman"/>
                <w:sz w:val="24"/>
                <w:szCs w:val="24"/>
              </w:rPr>
            </w:pPr>
          </w:p>
          <w:p w:rsidR="00707303" w:rsidRPr="00707303" w:rsidRDefault="00707303" w:rsidP="00707303">
            <w:pPr>
              <w:jc w:val="center"/>
              <w:rPr>
                <w:rFonts w:ascii="Times New Roman" w:hAnsi="Times New Roman" w:cs="Times New Roman"/>
                <w:sz w:val="24"/>
                <w:szCs w:val="24"/>
              </w:rPr>
            </w:pPr>
          </w:p>
          <w:p w:rsidR="00707303" w:rsidRPr="00707303" w:rsidRDefault="00707303" w:rsidP="00707303">
            <w:pPr>
              <w:jc w:val="center"/>
              <w:rPr>
                <w:rFonts w:ascii="Times New Roman" w:hAnsi="Times New Roman" w:cs="Times New Roman"/>
                <w:sz w:val="24"/>
                <w:szCs w:val="24"/>
              </w:rPr>
            </w:pPr>
          </w:p>
          <w:p w:rsidR="00707303" w:rsidRPr="00707303" w:rsidRDefault="00707303" w:rsidP="00707303">
            <w:pPr>
              <w:jc w:val="center"/>
              <w:rPr>
                <w:rFonts w:ascii="Times New Roman" w:hAnsi="Times New Roman" w:cs="Times New Roman"/>
                <w:sz w:val="24"/>
                <w:szCs w:val="24"/>
              </w:rPr>
            </w:pPr>
          </w:p>
          <w:p w:rsidR="00707303" w:rsidRPr="00707303" w:rsidRDefault="00707303" w:rsidP="00707303">
            <w:pPr>
              <w:jc w:val="center"/>
              <w:rPr>
                <w:rFonts w:ascii="Times New Roman" w:hAnsi="Times New Roman" w:cs="Times New Roman"/>
                <w:sz w:val="24"/>
                <w:szCs w:val="24"/>
              </w:rPr>
            </w:pPr>
          </w:p>
        </w:tc>
      </w:tr>
      <w:tr w:rsidR="00707303" w:rsidRPr="00707303" w:rsidTr="00C4673F">
        <w:tc>
          <w:tcPr>
            <w:tcW w:w="2694"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«Дары природы!»</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 xml:space="preserve"> (2-я и 4-я недели октября) </w:t>
            </w:r>
          </w:p>
        </w:tc>
        <w:tc>
          <w:tcPr>
            <w:tcW w:w="5245"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707303">
              <w:rPr>
                <w:rFonts w:ascii="Times New Roman" w:hAnsi="Times New Roman" w:cs="Times New Roman"/>
                <w:sz w:val="24"/>
                <w:szCs w:val="24"/>
              </w:rPr>
              <w:lastRenderedPageBreak/>
              <w:t>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83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lastRenderedPageBreak/>
              <w:t>Праздник «Осень»</w:t>
            </w:r>
          </w:p>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 xml:space="preserve"> Выставка детского творчества.</w:t>
            </w:r>
          </w:p>
          <w:p w:rsidR="00707303" w:rsidRPr="00707303" w:rsidRDefault="00707303" w:rsidP="00707303">
            <w:pPr>
              <w:rPr>
                <w:rFonts w:ascii="Times New Roman" w:hAnsi="Times New Roman" w:cs="Times New Roman"/>
                <w:sz w:val="24"/>
                <w:szCs w:val="24"/>
              </w:rPr>
            </w:pPr>
          </w:p>
        </w:tc>
      </w:tr>
      <w:tr w:rsidR="00707303" w:rsidRPr="00707303" w:rsidTr="00C4673F">
        <w:tc>
          <w:tcPr>
            <w:tcW w:w="2694" w:type="dxa"/>
          </w:tcPr>
          <w:p w:rsidR="00707303" w:rsidRPr="00707303" w:rsidRDefault="008C685C" w:rsidP="00707303">
            <w:pPr>
              <w:rPr>
                <w:rFonts w:ascii="Times New Roman" w:hAnsi="Times New Roman" w:cs="Times New Roman"/>
                <w:sz w:val="24"/>
                <w:szCs w:val="24"/>
              </w:rPr>
            </w:pPr>
            <w:r>
              <w:rPr>
                <w:rFonts w:ascii="Times New Roman" w:hAnsi="Times New Roman" w:cs="Times New Roman"/>
                <w:sz w:val="24"/>
                <w:szCs w:val="24"/>
              </w:rPr>
              <w:lastRenderedPageBreak/>
              <w:t>«Моя мама!</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(4-я неделя ноября)</w:t>
            </w:r>
          </w:p>
        </w:tc>
        <w:tc>
          <w:tcPr>
            <w:tcW w:w="5245" w:type="dxa"/>
          </w:tcPr>
          <w:p w:rsidR="00707303" w:rsidRPr="00707303" w:rsidRDefault="00707303" w:rsidP="00707303">
            <w:pPr>
              <w:shd w:val="clear" w:color="auto" w:fill="FFFFFF"/>
              <w:jc w:val="both"/>
              <w:rPr>
                <w:rFonts w:ascii="Times New Roman" w:eastAsia="Times New Roman" w:hAnsi="Times New Roman" w:cs="Times New Roman"/>
                <w:color w:val="000000"/>
                <w:sz w:val="24"/>
                <w:szCs w:val="24"/>
              </w:rPr>
            </w:pPr>
            <w:r w:rsidRPr="00707303">
              <w:rPr>
                <w:rFonts w:ascii="Times New Roman" w:eastAsia="Times New Roman" w:hAnsi="Times New Roman" w:cs="Times New Roman"/>
                <w:color w:val="000000"/>
                <w:sz w:val="24"/>
                <w:szCs w:val="24"/>
              </w:rPr>
              <w:t>Расширять знания детей о празднике «День Матери». Закреплять умение отвечать на вопросы, правильно строить предложение.</w:t>
            </w:r>
          </w:p>
          <w:p w:rsidR="00707303" w:rsidRPr="00707303" w:rsidRDefault="00707303" w:rsidP="00707303">
            <w:pPr>
              <w:shd w:val="clear" w:color="auto" w:fill="FFFFFF"/>
              <w:jc w:val="both"/>
              <w:rPr>
                <w:rFonts w:ascii="Times New Roman" w:eastAsia="Times New Roman" w:hAnsi="Times New Roman" w:cs="Times New Roman"/>
                <w:color w:val="000000"/>
                <w:sz w:val="24"/>
                <w:szCs w:val="24"/>
              </w:rPr>
            </w:pPr>
            <w:r w:rsidRPr="00707303">
              <w:rPr>
                <w:rFonts w:ascii="Times New Roman" w:eastAsia="Times New Roman" w:hAnsi="Times New Roman" w:cs="Times New Roman"/>
                <w:color w:val="000000"/>
                <w:sz w:val="24"/>
                <w:szCs w:val="24"/>
              </w:rPr>
              <w:t>Воспитывать у детей доброе, заботливое,  внимательное, уважительное отношение к маме, к семье, стремление помогать, радовать</w:t>
            </w:r>
            <w:proofErr w:type="gramStart"/>
            <w:r w:rsidRPr="00707303">
              <w:rPr>
                <w:rFonts w:ascii="Times New Roman" w:eastAsia="Times New Roman" w:hAnsi="Times New Roman" w:cs="Times New Roman"/>
                <w:color w:val="000000"/>
                <w:sz w:val="24"/>
                <w:szCs w:val="24"/>
              </w:rPr>
              <w:t>.</w:t>
            </w:r>
            <w:proofErr w:type="gramEnd"/>
            <w:r w:rsidRPr="00707303">
              <w:rPr>
                <w:rFonts w:ascii="Times New Roman" w:eastAsia="Times New Roman" w:hAnsi="Times New Roman" w:cs="Times New Roman"/>
                <w:color w:val="000000"/>
                <w:sz w:val="24"/>
                <w:szCs w:val="24"/>
              </w:rPr>
              <w:t xml:space="preserve"> </w:t>
            </w:r>
            <w:proofErr w:type="gramStart"/>
            <w:r w:rsidRPr="00707303">
              <w:rPr>
                <w:rFonts w:ascii="Times New Roman" w:eastAsia="Times New Roman" w:hAnsi="Times New Roman" w:cs="Times New Roman"/>
                <w:color w:val="000000"/>
                <w:sz w:val="24"/>
                <w:szCs w:val="24"/>
              </w:rPr>
              <w:t>с</w:t>
            </w:r>
            <w:proofErr w:type="gramEnd"/>
            <w:r w:rsidRPr="00707303">
              <w:rPr>
                <w:rFonts w:ascii="Times New Roman" w:eastAsia="Times New Roman" w:hAnsi="Times New Roman" w:cs="Times New Roman"/>
                <w:color w:val="000000"/>
                <w:sz w:val="24"/>
                <w:szCs w:val="24"/>
              </w:rPr>
              <w:t>формировать осознанное понимание значимости матерей в жизни детей, семьи, общества.</w:t>
            </w:r>
          </w:p>
          <w:p w:rsidR="00707303" w:rsidRPr="00707303" w:rsidRDefault="00707303" w:rsidP="00707303">
            <w:pPr>
              <w:shd w:val="clear" w:color="auto" w:fill="FFFFFF"/>
              <w:jc w:val="both"/>
              <w:rPr>
                <w:rFonts w:ascii="Times New Roman" w:eastAsia="Times New Roman" w:hAnsi="Times New Roman" w:cs="Times New Roman"/>
                <w:color w:val="000000"/>
                <w:sz w:val="24"/>
                <w:szCs w:val="24"/>
              </w:rPr>
            </w:pPr>
            <w:r w:rsidRPr="00707303">
              <w:rPr>
                <w:rFonts w:ascii="Times New Roman" w:eastAsia="Times New Roman" w:hAnsi="Times New Roman" w:cs="Times New Roman"/>
                <w:color w:val="000000"/>
                <w:sz w:val="24"/>
                <w:szCs w:val="24"/>
              </w:rPr>
              <w:t>Развивать аналитическое мышление, эстетическое восприятие, учить видеть красоту цветов, передавать её в ручном труде.</w:t>
            </w:r>
          </w:p>
          <w:p w:rsidR="00707303" w:rsidRPr="00707303" w:rsidRDefault="00707303" w:rsidP="00707303">
            <w:pPr>
              <w:rPr>
                <w:rFonts w:ascii="Times New Roman" w:hAnsi="Times New Roman" w:cs="Times New Roman"/>
                <w:sz w:val="24"/>
                <w:szCs w:val="24"/>
              </w:rPr>
            </w:pPr>
          </w:p>
          <w:p w:rsidR="00707303" w:rsidRPr="00707303" w:rsidRDefault="00707303" w:rsidP="00707303">
            <w:pPr>
              <w:rPr>
                <w:rFonts w:ascii="Times New Roman" w:hAnsi="Times New Roman" w:cs="Times New Roman"/>
                <w:sz w:val="24"/>
                <w:szCs w:val="24"/>
              </w:rPr>
            </w:pPr>
          </w:p>
        </w:tc>
        <w:tc>
          <w:tcPr>
            <w:tcW w:w="283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 xml:space="preserve">Праздник </w:t>
            </w:r>
          </w:p>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«Мама! Милая мама!»</w:t>
            </w:r>
          </w:p>
        </w:tc>
      </w:tr>
      <w:tr w:rsidR="00707303" w:rsidRPr="00707303" w:rsidTr="00C4673F">
        <w:tc>
          <w:tcPr>
            <w:tcW w:w="2694" w:type="dxa"/>
          </w:tcPr>
          <w:p w:rsidR="00707303" w:rsidRPr="00707303" w:rsidRDefault="00707303" w:rsidP="00707303">
            <w:pPr>
              <w:jc w:val="center"/>
              <w:rPr>
                <w:rFonts w:ascii="Times New Roman" w:hAnsi="Times New Roman" w:cs="Times New Roman"/>
                <w:sz w:val="24"/>
                <w:szCs w:val="24"/>
              </w:rPr>
            </w:pPr>
            <w:r w:rsidRPr="00707303">
              <w:rPr>
                <w:rFonts w:ascii="Times New Roman" w:hAnsi="Times New Roman" w:cs="Times New Roman"/>
                <w:sz w:val="24"/>
                <w:szCs w:val="24"/>
              </w:rPr>
              <w:t>«Новогодний калейдоскоп»</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(3-я-4-я недели декабря)</w:t>
            </w:r>
          </w:p>
        </w:tc>
        <w:tc>
          <w:tcPr>
            <w:tcW w:w="5245" w:type="dxa"/>
          </w:tcPr>
          <w:p w:rsidR="00707303" w:rsidRPr="00707303" w:rsidRDefault="00707303" w:rsidP="00707303">
            <w:pPr>
              <w:jc w:val="both"/>
              <w:rPr>
                <w:rFonts w:ascii="Times New Roman" w:hAnsi="Times New Roman" w:cs="Times New Roman"/>
                <w:sz w:val="24"/>
                <w:szCs w:val="24"/>
              </w:rPr>
            </w:pPr>
            <w:r w:rsidRPr="00707303">
              <w:rPr>
                <w:rFonts w:ascii="Times New Roman" w:hAnsi="Times New Roman" w:cs="Times New Roman"/>
                <w:color w:val="000000"/>
                <w:sz w:val="24"/>
                <w:szCs w:val="24"/>
                <w:shd w:val="clear" w:color="auto" w:fill="F5F5F5"/>
              </w:rPr>
              <w:t>Закладывать основы праздничной культуры. Знакомить детей с тем, как празднуют Новый год в других странах. Развивать эмоционально положительное отношение к предстоящему празднику.</w:t>
            </w:r>
          </w:p>
        </w:tc>
        <w:tc>
          <w:tcPr>
            <w:tcW w:w="2835"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Новогодний бал</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Новогодние и Рождественские поделки.</w:t>
            </w:r>
          </w:p>
        </w:tc>
      </w:tr>
      <w:tr w:rsidR="00707303" w:rsidRPr="00707303" w:rsidTr="00C4673F">
        <w:tc>
          <w:tcPr>
            <w:tcW w:w="2694"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«Наши защитники Отечества!»</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(3-я неделя февраля)</w:t>
            </w:r>
          </w:p>
        </w:tc>
        <w:tc>
          <w:tcPr>
            <w:tcW w:w="524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707303" w:rsidRPr="00707303" w:rsidRDefault="00707303" w:rsidP="00707303">
            <w:pPr>
              <w:rPr>
                <w:rFonts w:ascii="Times New Roman" w:hAnsi="Times New Roman" w:cs="Times New Roman"/>
                <w:sz w:val="24"/>
                <w:szCs w:val="24"/>
              </w:rPr>
            </w:pPr>
          </w:p>
        </w:tc>
        <w:tc>
          <w:tcPr>
            <w:tcW w:w="283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Праздник 23 февраля — День защитника Отечества. Выставка детского творчества.</w:t>
            </w:r>
          </w:p>
          <w:p w:rsidR="00707303" w:rsidRPr="00707303" w:rsidRDefault="00707303" w:rsidP="00707303">
            <w:pPr>
              <w:tabs>
                <w:tab w:val="left" w:pos="3990"/>
              </w:tabs>
              <w:rPr>
                <w:rFonts w:ascii="Times New Roman" w:hAnsi="Times New Roman" w:cs="Times New Roman"/>
                <w:sz w:val="24"/>
                <w:szCs w:val="24"/>
              </w:rPr>
            </w:pPr>
          </w:p>
        </w:tc>
      </w:tr>
      <w:tr w:rsidR="00707303" w:rsidRPr="00707303" w:rsidTr="00C4673F">
        <w:tc>
          <w:tcPr>
            <w:tcW w:w="2694"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 Женский день!»</w:t>
            </w:r>
          </w:p>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 xml:space="preserve"> (1-я неделя марта)</w:t>
            </w:r>
          </w:p>
        </w:tc>
        <w:tc>
          <w:tcPr>
            <w:tcW w:w="5245" w:type="dxa"/>
          </w:tcPr>
          <w:p w:rsidR="00707303" w:rsidRPr="00707303" w:rsidRDefault="00707303" w:rsidP="00707303">
            <w:pPr>
              <w:rPr>
                <w:rFonts w:ascii="Times New Roman" w:hAnsi="Times New Roman" w:cs="Times New Roman"/>
                <w:sz w:val="24"/>
                <w:szCs w:val="24"/>
              </w:rPr>
            </w:pPr>
            <w:proofErr w:type="gramStart"/>
            <w:r w:rsidRPr="0070730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музыкально-художественной, чтения) вокруг темы семьи, любви к маме, бабушке.</w:t>
            </w:r>
            <w:proofErr w:type="gramEnd"/>
            <w:r w:rsidRPr="00707303">
              <w:rPr>
                <w:rFonts w:ascii="Times New Roman" w:hAnsi="Times New Roman" w:cs="Times New Roman"/>
                <w:sz w:val="24"/>
                <w:szCs w:val="24"/>
              </w:rPr>
              <w:t xml:space="preserve">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w:t>
            </w:r>
            <w:r w:rsidRPr="00707303">
              <w:rPr>
                <w:rFonts w:ascii="Times New Roman" w:hAnsi="Times New Roman" w:cs="Times New Roman"/>
                <w:sz w:val="24"/>
                <w:szCs w:val="24"/>
              </w:rPr>
              <w:lastRenderedPageBreak/>
              <w:t xml:space="preserve">подарков мамам, бабушкам, воспитателям. Воспитывать бережное и чуткое отношение к самым близким людям, потребность радовать </w:t>
            </w:r>
            <w:proofErr w:type="gramStart"/>
            <w:r w:rsidRPr="00707303">
              <w:rPr>
                <w:rFonts w:ascii="Times New Roman" w:hAnsi="Times New Roman" w:cs="Times New Roman"/>
                <w:sz w:val="24"/>
                <w:szCs w:val="24"/>
              </w:rPr>
              <w:t>близких</w:t>
            </w:r>
            <w:proofErr w:type="gramEnd"/>
            <w:r w:rsidRPr="00707303">
              <w:rPr>
                <w:rFonts w:ascii="Times New Roman" w:hAnsi="Times New Roman" w:cs="Times New Roman"/>
                <w:sz w:val="24"/>
                <w:szCs w:val="24"/>
              </w:rPr>
              <w:t xml:space="preserve"> добрыми делами</w:t>
            </w:r>
          </w:p>
          <w:p w:rsidR="00707303" w:rsidRPr="00707303" w:rsidRDefault="00707303" w:rsidP="00707303">
            <w:pPr>
              <w:rPr>
                <w:rFonts w:ascii="Times New Roman" w:hAnsi="Times New Roman" w:cs="Times New Roman"/>
                <w:sz w:val="24"/>
                <w:szCs w:val="24"/>
              </w:rPr>
            </w:pPr>
          </w:p>
        </w:tc>
        <w:tc>
          <w:tcPr>
            <w:tcW w:w="283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lastRenderedPageBreak/>
              <w:t>Праздник 8 Марта. Выставка детского творчества</w:t>
            </w:r>
          </w:p>
        </w:tc>
      </w:tr>
      <w:tr w:rsidR="00707303" w:rsidRPr="00707303" w:rsidTr="00C4673F">
        <w:tc>
          <w:tcPr>
            <w:tcW w:w="2694"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lastRenderedPageBreak/>
              <w:t>«День победы!»</w:t>
            </w:r>
          </w:p>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(1-я неделя мая)</w:t>
            </w:r>
          </w:p>
        </w:tc>
        <w:tc>
          <w:tcPr>
            <w:tcW w:w="5245" w:type="dxa"/>
          </w:tcPr>
          <w:p w:rsidR="00707303" w:rsidRPr="00707303" w:rsidRDefault="00707303" w:rsidP="00707303">
            <w:pPr>
              <w:rPr>
                <w:rFonts w:ascii="Times New Roman" w:hAnsi="Times New Roman" w:cs="Times New Roman"/>
                <w:sz w:val="24"/>
                <w:szCs w:val="24"/>
              </w:rPr>
            </w:pPr>
            <w:r w:rsidRPr="00707303">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707303" w:rsidRPr="00707303" w:rsidRDefault="00707303" w:rsidP="00707303">
            <w:pPr>
              <w:rPr>
                <w:rFonts w:ascii="Times New Roman" w:hAnsi="Times New Roman" w:cs="Times New Roman"/>
                <w:sz w:val="24"/>
                <w:szCs w:val="24"/>
              </w:rPr>
            </w:pPr>
          </w:p>
        </w:tc>
        <w:tc>
          <w:tcPr>
            <w:tcW w:w="2835" w:type="dxa"/>
          </w:tcPr>
          <w:p w:rsidR="00707303" w:rsidRPr="00707303" w:rsidRDefault="00707303" w:rsidP="00707303">
            <w:pPr>
              <w:tabs>
                <w:tab w:val="left" w:pos="3990"/>
              </w:tabs>
              <w:rPr>
                <w:rFonts w:ascii="Times New Roman" w:hAnsi="Times New Roman" w:cs="Times New Roman"/>
                <w:sz w:val="24"/>
                <w:szCs w:val="24"/>
              </w:rPr>
            </w:pPr>
            <w:r w:rsidRPr="00707303">
              <w:rPr>
                <w:rFonts w:ascii="Times New Roman" w:hAnsi="Times New Roman" w:cs="Times New Roman"/>
                <w:sz w:val="24"/>
                <w:szCs w:val="24"/>
              </w:rPr>
              <w:t>Праздник День Победы. Выставка детского творчества.</w:t>
            </w:r>
          </w:p>
          <w:p w:rsidR="00707303" w:rsidRPr="00707303" w:rsidRDefault="00707303" w:rsidP="00707303">
            <w:pPr>
              <w:tabs>
                <w:tab w:val="left" w:pos="3990"/>
              </w:tabs>
              <w:rPr>
                <w:rFonts w:ascii="Times New Roman" w:hAnsi="Times New Roman" w:cs="Times New Roman"/>
                <w:sz w:val="24"/>
                <w:szCs w:val="24"/>
              </w:rPr>
            </w:pPr>
          </w:p>
        </w:tc>
      </w:tr>
    </w:tbl>
    <w:p w:rsidR="00707303" w:rsidRPr="00707303" w:rsidRDefault="00707303" w:rsidP="00707303">
      <w:pPr>
        <w:spacing w:after="0" w:line="240" w:lineRule="auto"/>
        <w:jc w:val="center"/>
        <w:rPr>
          <w:rFonts w:ascii="Times New Roman" w:eastAsia="Times New Roman" w:hAnsi="Times New Roman" w:cs="Times New Roman"/>
          <w:b/>
          <w:sz w:val="24"/>
          <w:szCs w:val="24"/>
        </w:rPr>
      </w:pPr>
    </w:p>
    <w:p w:rsidR="00707303" w:rsidRPr="00707303" w:rsidRDefault="00707303" w:rsidP="00707303">
      <w:pPr>
        <w:spacing w:after="0" w:line="240" w:lineRule="auto"/>
        <w:jc w:val="center"/>
        <w:rPr>
          <w:rFonts w:ascii="Times New Roman" w:hAnsi="Times New Roman" w:cs="Times New Roman"/>
          <w:b/>
          <w:sz w:val="24"/>
          <w:szCs w:val="24"/>
        </w:rPr>
      </w:pPr>
      <w:r w:rsidRPr="00707303">
        <w:rPr>
          <w:rFonts w:ascii="Times New Roman" w:hAnsi="Times New Roman" w:cs="Times New Roman"/>
          <w:b/>
          <w:sz w:val="24"/>
          <w:szCs w:val="24"/>
        </w:rPr>
        <w:t>Перспективный план взаимодействия с родителями</w:t>
      </w:r>
    </w:p>
    <w:p w:rsidR="00707303" w:rsidRPr="00707303" w:rsidRDefault="008C685C" w:rsidP="007073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 – 2023</w:t>
      </w:r>
      <w:r w:rsidR="00707303" w:rsidRPr="00707303">
        <w:rPr>
          <w:rFonts w:ascii="Times New Roman" w:hAnsi="Times New Roman" w:cs="Times New Roman"/>
          <w:b/>
          <w:sz w:val="24"/>
          <w:szCs w:val="24"/>
        </w:rPr>
        <w:t xml:space="preserve"> </w:t>
      </w:r>
      <w:proofErr w:type="spellStart"/>
      <w:r w:rsidR="00707303" w:rsidRPr="00707303">
        <w:rPr>
          <w:rFonts w:ascii="Times New Roman" w:hAnsi="Times New Roman" w:cs="Times New Roman"/>
          <w:b/>
          <w:sz w:val="24"/>
          <w:szCs w:val="24"/>
        </w:rPr>
        <w:t>уч</w:t>
      </w:r>
      <w:proofErr w:type="spellEnd"/>
      <w:r w:rsidR="00707303" w:rsidRPr="00707303">
        <w:rPr>
          <w:rFonts w:ascii="Times New Roman" w:hAnsi="Times New Roman" w:cs="Times New Roman"/>
          <w:b/>
          <w:sz w:val="24"/>
          <w:szCs w:val="24"/>
        </w:rPr>
        <w:t xml:space="preserve">. год </w:t>
      </w:r>
    </w:p>
    <w:tbl>
      <w:tblPr>
        <w:tblW w:w="9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242"/>
        <w:gridCol w:w="3402"/>
        <w:gridCol w:w="2835"/>
        <w:gridCol w:w="2179"/>
      </w:tblGrid>
      <w:tr w:rsidR="00707303" w:rsidRPr="00707303" w:rsidTr="0070730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Тема, месяц</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Активные формы работы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Наглядная информация /консультации/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Индивидуальная работа                       /консультации/</w:t>
            </w:r>
          </w:p>
        </w:tc>
      </w:tr>
      <w:tr w:rsidR="00707303" w:rsidRPr="00707303" w:rsidTr="00707303">
        <w:trPr>
          <w:trHeight w:val="2451"/>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Сентябрь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1.</w:t>
            </w:r>
            <w:r w:rsidRPr="00707303">
              <w:rPr>
                <w:rFonts w:ascii="Times New Roman" w:eastAsia="Andale Sans UI" w:hAnsi="Times New Roman" w:cs="Times New Roman"/>
                <w:b/>
                <w:bCs/>
                <w:kern w:val="2"/>
                <w:sz w:val="24"/>
                <w:szCs w:val="24"/>
                <w:lang w:bidi="ru-RU"/>
              </w:rPr>
              <w:t>Родительское собрание</w:t>
            </w:r>
            <w:r w:rsidRPr="00707303">
              <w:rPr>
                <w:rFonts w:ascii="Times New Roman" w:eastAsia="Andale Sans UI" w:hAnsi="Times New Roman" w:cs="Times New Roman"/>
                <w:kern w:val="2"/>
                <w:sz w:val="24"/>
                <w:szCs w:val="24"/>
                <w:lang w:bidi="ru-RU"/>
              </w:rPr>
              <w:t xml:space="preserve"> </w:t>
            </w:r>
          </w:p>
          <w:p w:rsidR="00707303" w:rsidRPr="00707303" w:rsidRDefault="00707303" w:rsidP="00707303">
            <w:pPr>
              <w:pStyle w:val="a8"/>
              <w:spacing w:before="0" w:beforeAutospacing="0" w:after="0" w:afterAutospacing="0"/>
              <w:rPr>
                <w:u w:val="single"/>
                <w:bdr w:val="none" w:sz="0" w:space="0" w:color="auto" w:frame="1"/>
              </w:rPr>
            </w:pPr>
            <w:r w:rsidRPr="00707303">
              <w:t>Возрастные особенности детей седьмого года жизни.</w:t>
            </w:r>
            <w:r w:rsidRPr="00707303">
              <w:rPr>
                <w:bdr w:val="none" w:sz="0" w:space="0" w:color="auto" w:frame="1"/>
              </w:rPr>
              <w:t xml:space="preserve"> </w:t>
            </w:r>
          </w:p>
          <w:p w:rsidR="00707303" w:rsidRPr="00707303" w:rsidRDefault="00707303" w:rsidP="00707303">
            <w:pPr>
              <w:pStyle w:val="a8"/>
              <w:spacing w:before="0" w:beforeAutospacing="0" w:after="0" w:afterAutospacing="0"/>
              <w:rPr>
                <w:u w:val="single"/>
                <w:bdr w:val="none" w:sz="0" w:space="0" w:color="auto" w:frame="1"/>
              </w:rPr>
            </w:pPr>
            <w:r w:rsidRPr="00707303">
              <w:t xml:space="preserve"> Знакомство с программными требованиями воспитательно-образовательного процесса и ролью семьи в подготовке ребёнка к школе. Советы родителям. </w:t>
            </w:r>
          </w:p>
          <w:p w:rsidR="00707303" w:rsidRPr="00707303" w:rsidRDefault="00707303" w:rsidP="00707303">
            <w:pPr>
              <w:pStyle w:val="a8"/>
              <w:shd w:val="clear" w:color="auto" w:fill="FFFFFF"/>
              <w:spacing w:before="0" w:beforeAutospacing="0" w:after="0" w:afterAutospacing="0"/>
            </w:pPr>
            <w:r w:rsidRPr="00707303">
              <w:t>Знакомство с перспективным планом работы с</w:t>
            </w:r>
            <w:r w:rsidRPr="00707303">
              <w:rPr>
                <w:rStyle w:val="apple-converted-space"/>
                <w:b/>
              </w:rPr>
              <w:t> </w:t>
            </w:r>
            <w:r w:rsidRPr="00707303">
              <w:rPr>
                <w:rStyle w:val="a9"/>
                <w:bdr w:val="none" w:sz="0" w:space="0" w:color="auto" w:frame="1"/>
              </w:rPr>
              <w:t>родителями</w:t>
            </w:r>
            <w:r w:rsidRPr="00707303">
              <w:rPr>
                <w:rStyle w:val="apple-converted-space"/>
              </w:rPr>
              <w:t> </w:t>
            </w:r>
            <w:r w:rsidR="008C685C">
              <w:t>на 2022-2023</w:t>
            </w:r>
            <w:r w:rsidRPr="00707303">
              <w:t xml:space="preserve"> год.</w:t>
            </w:r>
          </w:p>
          <w:p w:rsidR="00707303" w:rsidRPr="00707303" w:rsidRDefault="00707303" w:rsidP="00707303">
            <w:pPr>
              <w:pStyle w:val="a8"/>
              <w:shd w:val="clear" w:color="auto" w:fill="FFFFFF"/>
              <w:spacing w:before="0" w:beforeAutospacing="0" w:after="0" w:afterAutospacing="0"/>
              <w:rPr>
                <w:rStyle w:val="a9"/>
                <w:b w:val="0"/>
                <w:bdr w:val="none" w:sz="0" w:space="0" w:color="auto" w:frame="1"/>
              </w:rPr>
            </w:pPr>
            <w:r w:rsidRPr="00707303">
              <w:t>Выбор</w:t>
            </w:r>
            <w:r w:rsidRPr="00707303">
              <w:rPr>
                <w:rStyle w:val="apple-converted-space"/>
              </w:rPr>
              <w:t> </w:t>
            </w:r>
            <w:r w:rsidRPr="00707303">
              <w:rPr>
                <w:rStyle w:val="a9"/>
                <w:bdr w:val="none" w:sz="0" w:space="0" w:color="auto" w:frame="1"/>
              </w:rPr>
              <w:t>родительского комитета группы.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Стенд-передвижка «Осень»</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Консультация</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«А зачем нам закаляться»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-Консультация «Сезонная одежда детей»</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r>
      <w:tr w:rsidR="00707303" w:rsidRPr="00707303" w:rsidTr="00707303">
        <w:trPr>
          <w:trHeight w:val="2683"/>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Октябрь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hd w:val="clear" w:color="auto" w:fill="FFFFFF"/>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sz w:val="24"/>
                <w:szCs w:val="24"/>
              </w:rPr>
              <w:t>Праздник Осени</w:t>
            </w:r>
            <w:r w:rsidRPr="00707303">
              <w:rPr>
                <w:rFonts w:ascii="Times New Roman" w:hAnsi="Times New Roman" w:cs="Times New Roman"/>
                <w:color w:val="000000" w:themeColor="text1"/>
                <w:sz w:val="24"/>
                <w:szCs w:val="24"/>
              </w:rPr>
              <w:t>.</w:t>
            </w:r>
          </w:p>
          <w:p w:rsidR="00707303" w:rsidRPr="00707303" w:rsidRDefault="00707303" w:rsidP="00707303">
            <w:pPr>
              <w:shd w:val="clear" w:color="auto" w:fill="FFFFFF"/>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 xml:space="preserve">Организация конкурса поделок из природного материала </w:t>
            </w:r>
            <w:r w:rsidRPr="00707303">
              <w:rPr>
                <w:rStyle w:val="c2"/>
                <w:rFonts w:ascii="Times New Roman" w:eastAsia="BatangChe" w:hAnsi="Times New Roman"/>
                <w:color w:val="000000" w:themeColor="text1"/>
                <w:sz w:val="24"/>
                <w:szCs w:val="24"/>
                <w:shd w:val="clear" w:color="auto" w:fill="FFFFFF"/>
              </w:rPr>
              <w:t xml:space="preserve"> «Осень-чудная пора!».</w:t>
            </w:r>
            <w:r w:rsidRPr="00707303">
              <w:rPr>
                <w:rFonts w:ascii="Times New Roman" w:hAnsi="Times New Roman" w:cs="Times New Roman"/>
                <w:color w:val="000000" w:themeColor="text1"/>
                <w:sz w:val="24"/>
                <w:szCs w:val="24"/>
              </w:rPr>
              <w:t xml:space="preserve"> </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jc w:val="both"/>
              <w:rPr>
                <w:rFonts w:ascii="Times New Roman" w:hAnsi="Times New Roman" w:cs="Times New Roman"/>
                <w:sz w:val="24"/>
                <w:szCs w:val="24"/>
                <w:lang w:val="tt-RU"/>
              </w:rPr>
            </w:pPr>
            <w:r w:rsidRPr="00707303">
              <w:rPr>
                <w:rFonts w:ascii="Times New Roman" w:hAnsi="Times New Roman" w:cs="Times New Roman"/>
                <w:sz w:val="24"/>
                <w:szCs w:val="24"/>
                <w:lang w:val="tt-RU"/>
              </w:rPr>
              <w:t xml:space="preserve">«Особенности речи детей 5-6 лет» </w:t>
            </w:r>
          </w:p>
          <w:p w:rsidR="00707303" w:rsidRPr="00707303" w:rsidRDefault="00707303"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«Развитие у ребёнка интереса и любви к книге.</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hAnsi="Times New Roman" w:cs="Times New Roman"/>
                <w:color w:val="000000" w:themeColor="text1"/>
                <w:sz w:val="24"/>
                <w:szCs w:val="24"/>
              </w:rPr>
              <w:t xml:space="preserve"> « Развиваем речь во время прогулки»</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Беседа о закреплении знаний детьми домашнего адреса, </w:t>
            </w:r>
            <w:proofErr w:type="spellStart"/>
            <w:r w:rsidRPr="00707303">
              <w:rPr>
                <w:rFonts w:ascii="Times New Roman" w:eastAsia="Andale Sans UI" w:hAnsi="Times New Roman" w:cs="Times New Roman"/>
                <w:kern w:val="2"/>
                <w:sz w:val="24"/>
                <w:szCs w:val="24"/>
                <w:lang w:bidi="ru-RU"/>
              </w:rPr>
              <w:t>Ф.И.О.родителей</w:t>
            </w:r>
            <w:proofErr w:type="spellEnd"/>
            <w:r w:rsidRPr="00707303">
              <w:rPr>
                <w:rFonts w:ascii="Times New Roman" w:eastAsia="Andale Sans UI" w:hAnsi="Times New Roman" w:cs="Times New Roman"/>
                <w:kern w:val="2"/>
                <w:sz w:val="24"/>
                <w:szCs w:val="24"/>
                <w:lang w:bidi="ru-RU"/>
              </w:rPr>
              <w:t>, месте их работы.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w:t>
            </w:r>
            <w:r w:rsidRPr="00707303">
              <w:rPr>
                <w:rFonts w:ascii="Times New Roman" w:eastAsia="Andale Sans UI" w:hAnsi="Times New Roman" w:cs="Times New Roman"/>
                <w:color w:val="000000"/>
                <w:kern w:val="2"/>
                <w:sz w:val="24"/>
                <w:szCs w:val="24"/>
                <w:lang w:bidi="ru-RU"/>
              </w:rPr>
              <w:t>Нацелить родителей на совместную работу по устранению «вредных привычек»</w:t>
            </w:r>
            <w:r w:rsidRPr="00707303">
              <w:rPr>
                <w:rFonts w:ascii="Times New Roman" w:eastAsia="Andale Sans UI" w:hAnsi="Times New Roman" w:cs="Times New Roman"/>
                <w:kern w:val="2"/>
                <w:sz w:val="24"/>
                <w:szCs w:val="24"/>
                <w:lang w:bidi="ru-RU"/>
              </w:rPr>
              <w:t xml:space="preserve"> </w:t>
            </w:r>
          </w:p>
        </w:tc>
      </w:tr>
      <w:tr w:rsidR="00707303" w:rsidRPr="00707303" w:rsidTr="00707303">
        <w:trPr>
          <w:trHeight w:val="2542"/>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Ноябрь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rPr>
                <w:rFonts w:ascii="Times New Roman" w:hAnsi="Times New Roman" w:cs="Times New Roman"/>
                <w:sz w:val="24"/>
                <w:szCs w:val="24"/>
              </w:rPr>
            </w:pPr>
            <w:r w:rsidRPr="00707303">
              <w:rPr>
                <w:rFonts w:ascii="Times New Roman" w:hAnsi="Times New Roman" w:cs="Times New Roman"/>
                <w:sz w:val="24"/>
                <w:szCs w:val="24"/>
              </w:rPr>
              <w:t>Праздник «Мама! Милая мама!»</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Стенд-передвижка «День Матери»</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-Мама-терапия (лечение маминой любовью) </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Times New Roman" w:hAnsi="Times New Roman" w:cs="Times New Roman"/>
                <w:sz w:val="24"/>
                <w:szCs w:val="24"/>
              </w:rPr>
              <w:t>-Какие мы мамы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r>
      <w:tr w:rsidR="00707303" w:rsidRPr="00707303" w:rsidTr="00707303">
        <w:trPr>
          <w:trHeight w:val="2129"/>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Декабрь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Выставка новогодних и рождественских  поделок и игрушек.</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hAnsi="Times New Roman" w:cs="Times New Roman"/>
                <w:sz w:val="24"/>
                <w:szCs w:val="24"/>
              </w:rPr>
              <w:t>Праздник  «Новогодний карнавал».</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Стенд-передвижка «С Новым годом и Рождеством!»</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Консультации:</w:t>
            </w:r>
          </w:p>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eastAsia="Andale Sans UI" w:hAnsi="Times New Roman" w:cs="Times New Roman"/>
                <w:color w:val="000000"/>
                <w:kern w:val="2"/>
                <w:sz w:val="24"/>
                <w:szCs w:val="24"/>
                <w:lang w:bidi="ru-RU"/>
              </w:rPr>
              <w:t xml:space="preserve"> </w:t>
            </w:r>
            <w:r w:rsidRPr="00707303">
              <w:rPr>
                <w:rFonts w:ascii="Times New Roman" w:hAnsi="Times New Roman" w:cs="Times New Roman"/>
                <w:color w:val="000000" w:themeColor="text1"/>
                <w:sz w:val="24"/>
                <w:szCs w:val="24"/>
              </w:rPr>
              <w:t xml:space="preserve">- Новый год для детей: как устроить праздник </w:t>
            </w:r>
          </w:p>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-Как с пользой провести новогодние праздники</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hAnsi="Times New Roman" w:cs="Times New Roman"/>
                <w:sz w:val="24"/>
                <w:szCs w:val="24"/>
              </w:rPr>
              <w:t xml:space="preserve"> - Безопасность детей в новогодние каникулы</w:t>
            </w:r>
          </w:p>
          <w:p w:rsidR="00707303" w:rsidRPr="00707303" w:rsidRDefault="00707303" w:rsidP="00707303">
            <w:pPr>
              <w:spacing w:after="0" w:line="240" w:lineRule="auto"/>
              <w:rPr>
                <w:rFonts w:ascii="Times New Roman" w:eastAsia="Andale Sans UI" w:hAnsi="Times New Roman" w:cs="Times New Roman"/>
                <w:kern w:val="2"/>
                <w:sz w:val="24"/>
                <w:szCs w:val="24"/>
                <w:lang w:bidi="ru-RU"/>
              </w:rPr>
            </w:pPr>
          </w:p>
        </w:tc>
      </w:tr>
      <w:tr w:rsidR="00707303" w:rsidRPr="00707303" w:rsidTr="00707303">
        <w:trPr>
          <w:trHeight w:val="7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Январь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color w:val="000000"/>
                <w:kern w:val="2"/>
                <w:sz w:val="24"/>
                <w:szCs w:val="24"/>
                <w:lang w:bidi="ru-RU"/>
              </w:rPr>
            </w:pPr>
            <w:r w:rsidRPr="00707303">
              <w:rPr>
                <w:rFonts w:ascii="Times New Roman" w:eastAsia="Andale Sans UI" w:hAnsi="Times New Roman" w:cs="Times New Roman"/>
                <w:color w:val="000000"/>
                <w:kern w:val="2"/>
                <w:sz w:val="24"/>
                <w:szCs w:val="24"/>
                <w:lang w:bidi="ru-RU"/>
              </w:rPr>
              <w:t>Фотовыставка.</w:t>
            </w:r>
          </w:p>
          <w:p w:rsidR="00707303" w:rsidRPr="00707303" w:rsidRDefault="00707303" w:rsidP="00707303">
            <w:pPr>
              <w:spacing w:after="0" w:line="240" w:lineRule="auto"/>
              <w:rPr>
                <w:rFonts w:ascii="Times New Roman" w:eastAsia="Andale Sans UI" w:hAnsi="Times New Roman" w:cs="Times New Roman"/>
                <w:color w:val="000000"/>
                <w:kern w:val="2"/>
                <w:sz w:val="24"/>
                <w:szCs w:val="24"/>
                <w:lang w:bidi="ru-RU"/>
              </w:rPr>
            </w:pPr>
            <w:r w:rsidRPr="00707303">
              <w:rPr>
                <w:rFonts w:ascii="Times New Roman" w:eastAsia="Andale Sans UI" w:hAnsi="Times New Roman" w:cs="Times New Roman"/>
                <w:color w:val="000000"/>
                <w:kern w:val="2"/>
                <w:sz w:val="24"/>
                <w:szCs w:val="24"/>
                <w:lang w:bidi="ru-RU"/>
              </w:rPr>
              <w:t>- «Зимние развлечения всей семьей».</w:t>
            </w:r>
          </w:p>
          <w:p w:rsidR="00707303" w:rsidRPr="00707303" w:rsidRDefault="00707303" w:rsidP="00707303">
            <w:pPr>
              <w:spacing w:after="0" w:line="240" w:lineRule="auto"/>
              <w:rPr>
                <w:rFonts w:ascii="Times New Roman" w:eastAsia="Andale Sans UI" w:hAnsi="Times New Roman" w:cs="Times New Roman"/>
                <w:sz w:val="24"/>
                <w:szCs w:val="24"/>
                <w:lang w:bidi="ru-RU"/>
              </w:rPr>
            </w:pPr>
            <w:r w:rsidRPr="00707303">
              <w:rPr>
                <w:rFonts w:ascii="Times New Roman" w:hAnsi="Times New Roman" w:cs="Times New Roman"/>
                <w:sz w:val="24"/>
                <w:szCs w:val="24"/>
              </w:rPr>
              <w:t>Праздник «Татьянин День»</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rPr>
                <w:rFonts w:ascii="Times New Roman" w:hAnsi="Times New Roman" w:cs="Times New Roman"/>
                <w:sz w:val="24"/>
                <w:szCs w:val="24"/>
              </w:rPr>
            </w:pPr>
            <w:r w:rsidRPr="00707303">
              <w:rPr>
                <w:rFonts w:ascii="Times New Roman" w:eastAsia="Times New Roman" w:hAnsi="Times New Roman" w:cs="Times New Roman"/>
                <w:noProof/>
                <w:color w:val="000000" w:themeColor="text1"/>
                <w:sz w:val="24"/>
                <w:szCs w:val="24"/>
              </w:rPr>
              <w:t>-</w:t>
            </w:r>
            <w:r w:rsidRPr="00707303">
              <w:rPr>
                <w:rFonts w:ascii="Times New Roman" w:eastAsia="Times New Roman" w:hAnsi="Times New Roman" w:cs="Times New Roman"/>
                <w:color w:val="000000" w:themeColor="text1"/>
                <w:sz w:val="24"/>
                <w:szCs w:val="24"/>
              </w:rPr>
              <w:t>Роль семьи в познавательном развитии ребенка</w:t>
            </w:r>
          </w:p>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-Зимние травмы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Консультации:</w:t>
            </w:r>
          </w:p>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-Укрепляем иммунитет</w:t>
            </w:r>
          </w:p>
          <w:p w:rsidR="00707303" w:rsidRPr="00707303" w:rsidRDefault="00707303" w:rsidP="00707303">
            <w:pPr>
              <w:spacing w:after="0" w:line="240" w:lineRule="auto"/>
              <w:rPr>
                <w:rFonts w:ascii="Times New Roman" w:hAnsi="Times New Roman" w:cs="Times New Roman"/>
                <w:color w:val="000000" w:themeColor="text1"/>
                <w:sz w:val="24"/>
                <w:szCs w:val="24"/>
              </w:rPr>
            </w:pPr>
            <w:r w:rsidRPr="00707303">
              <w:rPr>
                <w:rFonts w:ascii="Times New Roman" w:hAnsi="Times New Roman" w:cs="Times New Roman"/>
                <w:color w:val="000000" w:themeColor="text1"/>
                <w:sz w:val="24"/>
                <w:szCs w:val="24"/>
              </w:rPr>
              <w:t>-Собираем ребёнка на зимнюю прогулку</w:t>
            </w:r>
          </w:p>
          <w:p w:rsidR="00707303" w:rsidRPr="00707303" w:rsidRDefault="00707303" w:rsidP="00707303">
            <w:pPr>
              <w:spacing w:after="0" w:line="240" w:lineRule="auto"/>
              <w:rPr>
                <w:rFonts w:ascii="Times New Roman" w:eastAsia="Andale Sans UI" w:hAnsi="Times New Roman" w:cs="Times New Roman"/>
                <w:kern w:val="2"/>
                <w:sz w:val="24"/>
                <w:szCs w:val="24"/>
                <w:lang w:bidi="ru-RU"/>
              </w:rPr>
            </w:pPr>
          </w:p>
        </w:tc>
      </w:tr>
      <w:tr w:rsidR="00707303" w:rsidRPr="00707303" w:rsidTr="00707303">
        <w:trPr>
          <w:trHeight w:val="3678"/>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Февраль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1.Выставка рисунков:</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-«Мой папа»</w:t>
            </w:r>
          </w:p>
          <w:p w:rsidR="00707303" w:rsidRPr="00707303" w:rsidRDefault="00707303" w:rsidP="00707303">
            <w:pPr>
              <w:widowControl w:val="0"/>
              <w:spacing w:after="0" w:line="240" w:lineRule="auto"/>
              <w:rPr>
                <w:rFonts w:ascii="Times New Roman" w:hAnsi="Times New Roman" w:cs="Times New Roman"/>
                <w:sz w:val="24"/>
                <w:szCs w:val="24"/>
              </w:rPr>
            </w:pPr>
            <w:r w:rsidRPr="00707303">
              <w:rPr>
                <w:rFonts w:ascii="Times New Roman" w:hAnsi="Times New Roman" w:cs="Times New Roman"/>
                <w:sz w:val="24"/>
                <w:szCs w:val="24"/>
              </w:rPr>
              <w:t>2 Праздник</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hAnsi="Times New Roman" w:cs="Times New Roman"/>
                <w:sz w:val="24"/>
                <w:szCs w:val="24"/>
              </w:rPr>
              <w:t>-«Наши защитники Отечества!»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Поздравление к ДНЮ защитника Отечества.</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Консультация «Что такое культурные практики»</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Инд</w:t>
            </w:r>
            <w:proofErr w:type="gramStart"/>
            <w:r w:rsidRPr="00707303">
              <w:rPr>
                <w:rFonts w:ascii="Times New Roman" w:eastAsia="Andale Sans UI" w:hAnsi="Times New Roman" w:cs="Times New Roman"/>
                <w:kern w:val="2"/>
                <w:sz w:val="24"/>
                <w:szCs w:val="24"/>
                <w:lang w:bidi="ru-RU"/>
              </w:rPr>
              <w:t>.к</w:t>
            </w:r>
            <w:proofErr w:type="gramEnd"/>
            <w:r w:rsidRPr="00707303">
              <w:rPr>
                <w:rFonts w:ascii="Times New Roman" w:eastAsia="Andale Sans UI" w:hAnsi="Times New Roman" w:cs="Times New Roman"/>
                <w:kern w:val="2"/>
                <w:sz w:val="24"/>
                <w:szCs w:val="24"/>
                <w:lang w:bidi="ru-RU"/>
              </w:rPr>
              <w:t>онсультация «Правильная осанка у ребенка: советы родителям»</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r>
      <w:tr w:rsidR="00707303" w:rsidRPr="00707303" w:rsidTr="00707303">
        <w:trPr>
          <w:trHeight w:val="142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Март</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pStyle w:val="a3"/>
              <w:widowControl w:val="0"/>
              <w:numPr>
                <w:ilvl w:val="0"/>
                <w:numId w:val="11"/>
              </w:numPr>
              <w:spacing w:after="0" w:line="240" w:lineRule="auto"/>
              <w:ind w:left="0"/>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Выставка поделок и рисунков: «Подарок для мамы»</w:t>
            </w:r>
          </w:p>
          <w:p w:rsidR="00707303" w:rsidRPr="00707303" w:rsidRDefault="00707303" w:rsidP="00707303">
            <w:pPr>
              <w:pStyle w:val="a3"/>
              <w:widowControl w:val="0"/>
              <w:numPr>
                <w:ilvl w:val="0"/>
                <w:numId w:val="11"/>
              </w:numPr>
              <w:spacing w:after="0" w:line="240" w:lineRule="auto"/>
              <w:ind w:left="0"/>
              <w:rPr>
                <w:rFonts w:ascii="Times New Roman" w:hAnsi="Times New Roman" w:cs="Times New Roman"/>
                <w:sz w:val="24"/>
                <w:szCs w:val="24"/>
              </w:rPr>
            </w:pPr>
            <w:r w:rsidRPr="00707303">
              <w:rPr>
                <w:rFonts w:ascii="Times New Roman" w:hAnsi="Times New Roman" w:cs="Times New Roman"/>
                <w:sz w:val="24"/>
                <w:szCs w:val="24"/>
              </w:rPr>
              <w:t>Праздник</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hAnsi="Times New Roman" w:cs="Times New Roman"/>
                <w:sz w:val="24"/>
                <w:szCs w:val="24"/>
              </w:rPr>
              <w:t>«Международный женский день!»</w:t>
            </w:r>
          </w:p>
          <w:p w:rsidR="00707303" w:rsidRPr="00707303" w:rsidRDefault="00707303" w:rsidP="00707303">
            <w:pPr>
              <w:pStyle w:val="a3"/>
              <w:widowControl w:val="0"/>
              <w:spacing w:after="0" w:line="240" w:lineRule="auto"/>
              <w:ind w:left="0"/>
              <w:rPr>
                <w:rFonts w:ascii="Times New Roman" w:eastAsia="Andale Sans UI" w:hAnsi="Times New Roman" w:cs="Times New Roman"/>
                <w:kern w:val="2"/>
                <w:sz w:val="24"/>
                <w:szCs w:val="24"/>
                <w:lang w:bidi="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Стенд-передвижка «С праздником Весны»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xml:space="preserve"> </w:t>
            </w:r>
          </w:p>
          <w:p w:rsidR="00707303" w:rsidRPr="00707303" w:rsidRDefault="00707303" w:rsidP="00707303">
            <w:pPr>
              <w:widowControl w:val="0"/>
              <w:spacing w:after="0" w:line="240" w:lineRule="auto"/>
              <w:rPr>
                <w:rFonts w:ascii="Times New Roman" w:eastAsia="Andale Sans UI" w:hAnsi="Times New Roman" w:cs="Times New Roman"/>
                <w:color w:val="000000"/>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-Консультация «Формирование самостоятельности у детей 6-7 лет для успешного обучения в школе»</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Инд</w:t>
            </w:r>
            <w:proofErr w:type="gramStart"/>
            <w:r w:rsidRPr="00707303">
              <w:rPr>
                <w:rFonts w:ascii="Times New Roman" w:eastAsia="Andale Sans UI" w:hAnsi="Times New Roman" w:cs="Times New Roman"/>
                <w:kern w:val="2"/>
                <w:sz w:val="24"/>
                <w:szCs w:val="24"/>
                <w:lang w:bidi="ru-RU"/>
              </w:rPr>
              <w:t>.б</w:t>
            </w:r>
            <w:proofErr w:type="gramEnd"/>
            <w:r w:rsidRPr="00707303">
              <w:rPr>
                <w:rFonts w:ascii="Times New Roman" w:eastAsia="Andale Sans UI" w:hAnsi="Times New Roman" w:cs="Times New Roman"/>
                <w:kern w:val="2"/>
                <w:sz w:val="24"/>
                <w:szCs w:val="24"/>
                <w:lang w:bidi="ru-RU"/>
              </w:rPr>
              <w:t>еседы - по поведению детей в группе и на улице.</w:t>
            </w:r>
          </w:p>
        </w:tc>
      </w:tr>
      <w:tr w:rsidR="00707303" w:rsidRPr="00707303" w:rsidTr="0070730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Апрель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 xml:space="preserve">Творческая выставка </w:t>
            </w:r>
            <w:r w:rsidRPr="00707303">
              <w:rPr>
                <w:rFonts w:ascii="Times New Roman" w:hAnsi="Times New Roman" w:cs="Times New Roman"/>
                <w:sz w:val="24"/>
                <w:szCs w:val="24"/>
              </w:rPr>
              <w:lastRenderedPageBreak/>
              <w:t>пасхальных поделок</w:t>
            </w:r>
          </w:p>
          <w:p w:rsidR="00707303" w:rsidRPr="00707303" w:rsidRDefault="00707303" w:rsidP="00707303">
            <w:pPr>
              <w:spacing w:after="0" w:line="240" w:lineRule="auto"/>
              <w:rPr>
                <w:rFonts w:ascii="Times New Roman" w:hAnsi="Times New Roman" w:cs="Times New Roman"/>
                <w:sz w:val="24"/>
                <w:szCs w:val="24"/>
              </w:rPr>
            </w:pPr>
            <w:r w:rsidRPr="00707303">
              <w:rPr>
                <w:rFonts w:ascii="Times New Roman" w:hAnsi="Times New Roman" w:cs="Times New Roman"/>
                <w:sz w:val="24"/>
                <w:szCs w:val="24"/>
              </w:rPr>
              <w:t xml:space="preserve"> «Пасха!»</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 xml:space="preserve">- Консультация </w:t>
            </w:r>
            <w:r w:rsidRPr="00707303">
              <w:rPr>
                <w:rFonts w:ascii="Times New Roman" w:eastAsia="Andale Sans UI" w:hAnsi="Times New Roman" w:cs="Times New Roman"/>
                <w:kern w:val="2"/>
                <w:sz w:val="24"/>
                <w:szCs w:val="24"/>
                <w:lang w:bidi="ru-RU"/>
              </w:rPr>
              <w:lastRenderedPageBreak/>
              <w:t>«Развитие речевых навыков у детей через использование культурных практик по ознакомлению дошкольников с живописью»</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Инд</w:t>
            </w:r>
            <w:proofErr w:type="gramStart"/>
            <w:r w:rsidRPr="00707303">
              <w:rPr>
                <w:rFonts w:ascii="Times New Roman" w:eastAsia="Andale Sans UI" w:hAnsi="Times New Roman" w:cs="Times New Roman"/>
                <w:kern w:val="2"/>
                <w:sz w:val="24"/>
                <w:szCs w:val="24"/>
                <w:lang w:bidi="ru-RU"/>
              </w:rPr>
              <w:t>.б</w:t>
            </w:r>
            <w:proofErr w:type="gramEnd"/>
            <w:r w:rsidRPr="00707303">
              <w:rPr>
                <w:rFonts w:ascii="Times New Roman" w:eastAsia="Andale Sans UI" w:hAnsi="Times New Roman" w:cs="Times New Roman"/>
                <w:kern w:val="2"/>
                <w:sz w:val="24"/>
                <w:szCs w:val="24"/>
                <w:lang w:bidi="ru-RU"/>
              </w:rPr>
              <w:t>еседы:</w:t>
            </w:r>
          </w:p>
          <w:p w:rsidR="00707303" w:rsidRPr="00707303" w:rsidRDefault="00707303" w:rsidP="00707303">
            <w:pPr>
              <w:widowControl w:val="0"/>
              <w:spacing w:after="0" w:line="240" w:lineRule="auto"/>
              <w:rPr>
                <w:rFonts w:ascii="Times New Roman" w:eastAsia="Andale Sans UI" w:hAnsi="Times New Roman" w:cs="Times New Roman"/>
                <w:color w:val="000000"/>
                <w:kern w:val="2"/>
                <w:sz w:val="24"/>
                <w:szCs w:val="24"/>
                <w:lang w:bidi="ru-RU"/>
              </w:rPr>
            </w:pPr>
            <w:r w:rsidRPr="00707303">
              <w:rPr>
                <w:rFonts w:ascii="Times New Roman" w:eastAsia="Andale Sans UI" w:hAnsi="Times New Roman" w:cs="Times New Roman"/>
                <w:kern w:val="2"/>
                <w:sz w:val="24"/>
                <w:szCs w:val="24"/>
                <w:lang w:bidi="ru-RU"/>
              </w:rPr>
              <w:lastRenderedPageBreak/>
              <w:t xml:space="preserve">- </w:t>
            </w:r>
            <w:r w:rsidRPr="00707303">
              <w:rPr>
                <w:rFonts w:ascii="Times New Roman" w:eastAsia="Andale Sans UI" w:hAnsi="Times New Roman" w:cs="Times New Roman"/>
                <w:color w:val="000000"/>
                <w:kern w:val="2"/>
                <w:sz w:val="24"/>
                <w:szCs w:val="24"/>
                <w:lang w:bidi="ru-RU"/>
              </w:rPr>
              <w:t>Нацелить родителей на посещение совместно с детьми картинных галерей</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r>
      <w:tr w:rsidR="00707303" w:rsidRPr="00707303" w:rsidTr="00707303">
        <w:tc>
          <w:tcPr>
            <w:tcW w:w="1242" w:type="dxa"/>
            <w:tcBorders>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lastRenderedPageBreak/>
              <w:t>Май</w:t>
            </w:r>
          </w:p>
        </w:tc>
        <w:tc>
          <w:tcPr>
            <w:tcW w:w="3402" w:type="dxa"/>
            <w:tcBorders>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pStyle w:val="a3"/>
              <w:widowControl w:val="0"/>
              <w:numPr>
                <w:ilvl w:val="0"/>
                <w:numId w:val="10"/>
              </w:numPr>
              <w:spacing w:after="0" w:line="240" w:lineRule="auto"/>
              <w:ind w:left="0"/>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Фотовыставка «Мой дедушк</w:t>
            </w:r>
            <w:proofErr w:type="gramStart"/>
            <w:r w:rsidRPr="00707303">
              <w:rPr>
                <w:rFonts w:ascii="Times New Roman" w:eastAsia="Andale Sans UI" w:hAnsi="Times New Roman" w:cs="Times New Roman"/>
                <w:kern w:val="2"/>
                <w:sz w:val="24"/>
                <w:szCs w:val="24"/>
                <w:lang w:bidi="ru-RU"/>
              </w:rPr>
              <w:t>а(</w:t>
            </w:r>
            <w:proofErr w:type="gramEnd"/>
            <w:r w:rsidRPr="00707303">
              <w:rPr>
                <w:rFonts w:ascii="Times New Roman" w:eastAsia="Andale Sans UI" w:hAnsi="Times New Roman" w:cs="Times New Roman"/>
                <w:kern w:val="2"/>
                <w:sz w:val="24"/>
                <w:szCs w:val="24"/>
                <w:lang w:bidi="ru-RU"/>
              </w:rPr>
              <w:t>папа) – военный</w:t>
            </w:r>
          </w:p>
          <w:p w:rsidR="00707303" w:rsidRPr="00707303" w:rsidRDefault="00707303" w:rsidP="00707303">
            <w:pPr>
              <w:pStyle w:val="a3"/>
              <w:widowControl w:val="0"/>
              <w:numPr>
                <w:ilvl w:val="0"/>
                <w:numId w:val="10"/>
              </w:numPr>
              <w:spacing w:after="0" w:line="240" w:lineRule="auto"/>
              <w:ind w:left="0"/>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Родительское собрание «До свидания, детский сад!»</w:t>
            </w:r>
          </w:p>
          <w:p w:rsidR="00707303" w:rsidRPr="00707303" w:rsidRDefault="00707303" w:rsidP="00707303">
            <w:pPr>
              <w:pStyle w:val="a3"/>
              <w:widowControl w:val="0"/>
              <w:spacing w:after="0" w:line="240" w:lineRule="auto"/>
              <w:ind w:left="0"/>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Ц.: Проанализировать результаты образовательной и культурно-досуговой деятельности детей за учебный год; воздействовать созданию обстановки общей радости, хорошего настроения.</w:t>
            </w:r>
          </w:p>
        </w:tc>
        <w:tc>
          <w:tcPr>
            <w:tcW w:w="2835" w:type="dxa"/>
            <w:tcBorders>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Поздравление с  Днём Победы.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Оформление стенда «Будем помнить подвиги ваши»</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стенд-передвижка «Лето»</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c>
          <w:tcPr>
            <w:tcW w:w="2179" w:type="dxa"/>
            <w:tcBorders>
              <w:left w:val="single" w:sz="4" w:space="0" w:color="00000A"/>
              <w:bottom w:val="single" w:sz="4" w:space="0" w:color="00000A"/>
              <w:right w:val="single" w:sz="4" w:space="0" w:color="00000A"/>
            </w:tcBorders>
            <w:shd w:val="clear" w:color="auto" w:fill="auto"/>
            <w:tcMar>
              <w:left w:w="108" w:type="dxa"/>
            </w:tcMar>
          </w:tcPr>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Инд</w:t>
            </w:r>
            <w:proofErr w:type="gramStart"/>
            <w:r w:rsidRPr="00707303">
              <w:rPr>
                <w:rFonts w:ascii="Times New Roman" w:eastAsia="Andale Sans UI" w:hAnsi="Times New Roman" w:cs="Times New Roman"/>
                <w:kern w:val="2"/>
                <w:sz w:val="24"/>
                <w:szCs w:val="24"/>
                <w:lang w:bidi="ru-RU"/>
              </w:rPr>
              <w:t>.б</w:t>
            </w:r>
            <w:proofErr w:type="gramEnd"/>
            <w:r w:rsidRPr="00707303">
              <w:rPr>
                <w:rFonts w:ascii="Times New Roman" w:eastAsia="Andale Sans UI" w:hAnsi="Times New Roman" w:cs="Times New Roman"/>
                <w:kern w:val="2"/>
                <w:sz w:val="24"/>
                <w:szCs w:val="24"/>
                <w:lang w:bidi="ru-RU"/>
              </w:rPr>
              <w:t>еседы</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r w:rsidRPr="00707303">
              <w:rPr>
                <w:rFonts w:ascii="Times New Roman" w:eastAsia="Andale Sans UI" w:hAnsi="Times New Roman" w:cs="Times New Roman"/>
                <w:kern w:val="2"/>
                <w:sz w:val="24"/>
                <w:szCs w:val="24"/>
                <w:lang w:bidi="ru-RU"/>
              </w:rPr>
              <w:t>- Нацелить родителей на совместный поход к Обелиску.</w:t>
            </w: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p w:rsidR="00707303" w:rsidRPr="00707303" w:rsidRDefault="00707303" w:rsidP="00707303">
            <w:pPr>
              <w:widowControl w:val="0"/>
              <w:spacing w:after="0" w:line="240" w:lineRule="auto"/>
              <w:rPr>
                <w:rFonts w:ascii="Times New Roman" w:eastAsia="Andale Sans UI" w:hAnsi="Times New Roman" w:cs="Times New Roman"/>
                <w:kern w:val="2"/>
                <w:sz w:val="24"/>
                <w:szCs w:val="24"/>
                <w:lang w:bidi="ru-RU"/>
              </w:rPr>
            </w:pPr>
          </w:p>
        </w:tc>
      </w:tr>
    </w:tbl>
    <w:p w:rsidR="00707303" w:rsidRPr="00707303" w:rsidRDefault="00707303" w:rsidP="00707303">
      <w:pPr>
        <w:spacing w:after="0" w:line="240" w:lineRule="auto"/>
        <w:jc w:val="center"/>
        <w:rPr>
          <w:rFonts w:ascii="Times New Roman" w:eastAsia="Times New Roman" w:hAnsi="Times New Roman" w:cs="Times New Roman"/>
          <w:b/>
          <w:sz w:val="24"/>
          <w:szCs w:val="24"/>
        </w:rPr>
      </w:pPr>
    </w:p>
    <w:p w:rsidR="00707303" w:rsidRPr="00707303" w:rsidRDefault="00707303" w:rsidP="00707303">
      <w:pPr>
        <w:spacing w:after="0" w:line="240" w:lineRule="auto"/>
        <w:jc w:val="center"/>
        <w:rPr>
          <w:rFonts w:ascii="Times New Roman" w:eastAsia="Times New Roman" w:hAnsi="Times New Roman" w:cs="Times New Roman"/>
          <w:b/>
          <w:sz w:val="24"/>
          <w:szCs w:val="24"/>
        </w:rPr>
      </w:pPr>
    </w:p>
    <w:p w:rsidR="00835E97" w:rsidRPr="00707303" w:rsidRDefault="00835E97"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Группа находится на первом этаже</w:t>
      </w:r>
    </w:p>
    <w:p w:rsidR="00835E97" w:rsidRPr="00707303" w:rsidRDefault="00835E97"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sz w:val="24"/>
          <w:szCs w:val="24"/>
        </w:rPr>
        <w:t>и состоит из 5-ти помещений:</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прихожая,</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раздевалка,</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спортивная комната,</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медицинская  комната,</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спальная комната </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игровая комната</w:t>
      </w:r>
      <w:r w:rsidR="00163938" w:rsidRPr="00707303">
        <w:rPr>
          <w:rFonts w:ascii="Times New Roman" w:eastAsia="Times New Roman" w:hAnsi="Times New Roman" w:cs="Times New Roman"/>
          <w:sz w:val="24"/>
          <w:szCs w:val="24"/>
        </w:rPr>
        <w:t xml:space="preserve"> № 1</w:t>
      </w:r>
      <w:r w:rsidRPr="00707303">
        <w:rPr>
          <w:rFonts w:ascii="Times New Roman" w:eastAsia="Times New Roman" w:hAnsi="Times New Roman" w:cs="Times New Roman"/>
          <w:sz w:val="24"/>
          <w:szCs w:val="24"/>
        </w:rPr>
        <w:t>,</w:t>
      </w:r>
    </w:p>
    <w:p w:rsidR="00163938" w:rsidRPr="00707303" w:rsidRDefault="00163938"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игровая комната № 2</w:t>
      </w:r>
    </w:p>
    <w:p w:rsidR="00835E97" w:rsidRPr="00707303" w:rsidRDefault="00835E97" w:rsidP="00707303">
      <w:pPr>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туалетная комната</w:t>
      </w:r>
    </w:p>
    <w:p w:rsidR="00835E97" w:rsidRPr="00707303" w:rsidRDefault="00835E97" w:rsidP="00707303">
      <w:pPr>
        <w:pStyle w:val="a3"/>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Освещение электрическое, лампы люминесцентные.</w:t>
      </w:r>
    </w:p>
    <w:p w:rsidR="00835E97" w:rsidRPr="00707303" w:rsidRDefault="00835E97" w:rsidP="00707303">
      <w:pPr>
        <w:pStyle w:val="a3"/>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Водоснабжение центральное.</w:t>
      </w:r>
    </w:p>
    <w:p w:rsidR="00835E97" w:rsidRPr="00707303" w:rsidRDefault="00835E97" w:rsidP="00707303">
      <w:pPr>
        <w:pStyle w:val="a3"/>
        <w:numPr>
          <w:ilvl w:val="0"/>
          <w:numId w:val="5"/>
        </w:numPr>
        <w:spacing w:after="0" w:line="240" w:lineRule="auto"/>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Отопление центральное</w:t>
      </w:r>
    </w:p>
    <w:p w:rsidR="00835E97" w:rsidRPr="00707303" w:rsidRDefault="00835E97" w:rsidP="00707303">
      <w:pPr>
        <w:spacing w:after="0" w:line="240" w:lineRule="auto"/>
        <w:rPr>
          <w:rFonts w:ascii="Times New Roman" w:eastAsia="Times New Roman" w:hAnsi="Times New Roman" w:cs="Times New Roman"/>
          <w:sz w:val="24"/>
          <w:szCs w:val="24"/>
        </w:rPr>
      </w:pPr>
    </w:p>
    <w:p w:rsidR="002A60F8" w:rsidRPr="00707303" w:rsidRDefault="002A60F8"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Помещение </w:t>
      </w:r>
      <w:r w:rsidR="00C4673F">
        <w:rPr>
          <w:rFonts w:ascii="Times New Roman" w:eastAsia="Times New Roman" w:hAnsi="Times New Roman" w:cs="Times New Roman"/>
          <w:sz w:val="24"/>
          <w:szCs w:val="24"/>
        </w:rPr>
        <w:t>дошкольной группы</w:t>
      </w:r>
      <w:r w:rsidRPr="00707303">
        <w:rPr>
          <w:rFonts w:ascii="Times New Roman" w:eastAsia="Times New Roman" w:hAnsi="Times New Roman" w:cs="Times New Roman"/>
          <w:sz w:val="24"/>
          <w:szCs w:val="24"/>
        </w:rPr>
        <w:t>, оснащённое наглядными пособиями, игровым оборудованием, мебелью и техническими средствами обучения, в котором проводится игровая, учебная и воспитательная работа с детьми.</w:t>
      </w:r>
    </w:p>
    <w:p w:rsidR="002A60F8" w:rsidRPr="00707303" w:rsidRDefault="002A60F8" w:rsidP="00707303">
      <w:pPr>
        <w:spacing w:after="0" w:line="240" w:lineRule="auto"/>
        <w:rPr>
          <w:rFonts w:ascii="Times New Roman" w:eastAsia="Times New Roman" w:hAnsi="Times New Roman" w:cs="Times New Roman"/>
          <w:b/>
          <w:i/>
          <w:sz w:val="24"/>
          <w:szCs w:val="24"/>
          <w:u w:val="single"/>
        </w:rPr>
      </w:pPr>
    </w:p>
    <w:p w:rsidR="002A60F8" w:rsidRPr="00707303" w:rsidRDefault="002A60F8" w:rsidP="00707303">
      <w:pPr>
        <w:spacing w:after="0" w:line="240" w:lineRule="auto"/>
        <w:jc w:val="center"/>
        <w:rPr>
          <w:rFonts w:ascii="Times New Roman" w:eastAsia="Times New Roman" w:hAnsi="Times New Roman" w:cs="Times New Roman"/>
          <w:b/>
          <w:i/>
          <w:sz w:val="24"/>
          <w:szCs w:val="24"/>
          <w:u w:val="single"/>
        </w:rPr>
      </w:pPr>
      <w:r w:rsidRPr="00707303">
        <w:rPr>
          <w:rFonts w:ascii="Times New Roman" w:eastAsia="Times New Roman" w:hAnsi="Times New Roman" w:cs="Times New Roman"/>
          <w:b/>
          <w:i/>
          <w:sz w:val="24"/>
          <w:szCs w:val="24"/>
          <w:u w:val="single"/>
        </w:rPr>
        <w:t>Прихожая</w:t>
      </w:r>
    </w:p>
    <w:p w:rsidR="002A60F8" w:rsidRPr="00707303" w:rsidRDefault="002A60F8" w:rsidP="00707303">
      <w:pPr>
        <w:spacing w:after="0" w:line="240" w:lineRule="auto"/>
        <w:jc w:val="center"/>
        <w:rPr>
          <w:rFonts w:ascii="Times New Roman" w:eastAsia="Times New Roman" w:hAnsi="Times New Roman" w:cs="Times New Roman"/>
          <w:sz w:val="24"/>
          <w:szCs w:val="24"/>
        </w:rPr>
      </w:pPr>
    </w:p>
    <w:tbl>
      <w:tblPr>
        <w:tblStyle w:val="a4"/>
        <w:tblW w:w="0" w:type="auto"/>
        <w:tblLook w:val="04A0"/>
      </w:tblPr>
      <w:tblGrid>
        <w:gridCol w:w="817"/>
        <w:gridCol w:w="8753"/>
      </w:tblGrid>
      <w:tr w:rsidR="002A60F8" w:rsidRPr="00707303" w:rsidTr="002A60F8">
        <w:tc>
          <w:tcPr>
            <w:tcW w:w="817" w:type="dxa"/>
          </w:tcPr>
          <w:p w:rsidR="002A60F8" w:rsidRPr="00707303" w:rsidRDefault="002A60F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2A60F8" w:rsidRPr="00707303" w:rsidRDefault="002A60F8"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4" w:type="dxa"/>
          </w:tcPr>
          <w:p w:rsidR="002A60F8" w:rsidRPr="00707303" w:rsidRDefault="002A60F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2A60F8" w:rsidRPr="00707303" w:rsidTr="002A60F8">
        <w:tc>
          <w:tcPr>
            <w:tcW w:w="817" w:type="dxa"/>
          </w:tcPr>
          <w:p w:rsidR="002A60F8" w:rsidRPr="00707303" w:rsidRDefault="002A60F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4" w:type="dxa"/>
          </w:tcPr>
          <w:p w:rsidR="002A60F8" w:rsidRPr="00707303" w:rsidRDefault="002A60F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Стол с </w:t>
            </w:r>
            <w:proofErr w:type="gramStart"/>
            <w:r w:rsidRPr="00707303">
              <w:rPr>
                <w:rFonts w:ascii="Times New Roman" w:eastAsia="Times New Roman" w:hAnsi="Times New Roman" w:cs="Times New Roman"/>
                <w:sz w:val="24"/>
                <w:szCs w:val="24"/>
              </w:rPr>
              <w:t>дезинфицирующим</w:t>
            </w:r>
            <w:proofErr w:type="gramEnd"/>
            <w:r w:rsidRPr="00707303">
              <w:rPr>
                <w:rFonts w:ascii="Times New Roman" w:eastAsia="Times New Roman" w:hAnsi="Times New Roman" w:cs="Times New Roman"/>
                <w:sz w:val="24"/>
                <w:szCs w:val="24"/>
              </w:rPr>
              <w:t xml:space="preserve"> средствами и одноразовыми индивидуальными масками</w:t>
            </w:r>
          </w:p>
        </w:tc>
      </w:tr>
      <w:tr w:rsidR="002A60F8" w:rsidRPr="00707303" w:rsidTr="002A60F8">
        <w:tc>
          <w:tcPr>
            <w:tcW w:w="817" w:type="dxa"/>
          </w:tcPr>
          <w:p w:rsidR="002A60F8" w:rsidRPr="00707303" w:rsidRDefault="002A60F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4" w:type="dxa"/>
          </w:tcPr>
          <w:p w:rsidR="002A60F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Ящик для хранения уличных игрушек (ведерки, лопатки, формочки, ледянки)</w:t>
            </w:r>
          </w:p>
        </w:tc>
      </w:tr>
      <w:tr w:rsidR="002A60F8" w:rsidRPr="00707303" w:rsidTr="002A60F8">
        <w:tc>
          <w:tcPr>
            <w:tcW w:w="817" w:type="dxa"/>
          </w:tcPr>
          <w:p w:rsidR="002A60F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4" w:type="dxa"/>
          </w:tcPr>
          <w:p w:rsidR="002A60F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Урна для мусора</w:t>
            </w:r>
          </w:p>
        </w:tc>
      </w:tr>
      <w:tr w:rsidR="002A60F8" w:rsidRPr="00707303" w:rsidTr="002A60F8">
        <w:tc>
          <w:tcPr>
            <w:tcW w:w="817" w:type="dxa"/>
          </w:tcPr>
          <w:p w:rsidR="002A60F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4" w:type="dxa"/>
          </w:tcPr>
          <w:p w:rsidR="002A60F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Огнетушитель</w:t>
            </w:r>
          </w:p>
        </w:tc>
      </w:tr>
    </w:tbl>
    <w:p w:rsidR="002A60F8" w:rsidRPr="00707303" w:rsidRDefault="002A60F8" w:rsidP="00707303">
      <w:pPr>
        <w:spacing w:after="0" w:line="240" w:lineRule="auto"/>
        <w:jc w:val="center"/>
        <w:rPr>
          <w:rFonts w:ascii="Times New Roman" w:eastAsia="Times New Roman" w:hAnsi="Times New Roman" w:cs="Times New Roman"/>
          <w:sz w:val="24"/>
          <w:szCs w:val="24"/>
        </w:rPr>
      </w:pPr>
    </w:p>
    <w:p w:rsidR="00163938" w:rsidRDefault="00163938" w:rsidP="00707303">
      <w:pPr>
        <w:spacing w:after="0" w:line="240" w:lineRule="auto"/>
        <w:jc w:val="center"/>
        <w:rPr>
          <w:rFonts w:ascii="Times New Roman" w:eastAsia="Times New Roman" w:hAnsi="Times New Roman" w:cs="Times New Roman"/>
          <w:b/>
          <w:i/>
          <w:sz w:val="24"/>
          <w:szCs w:val="24"/>
          <w:u w:val="single"/>
        </w:rPr>
      </w:pPr>
      <w:r w:rsidRPr="00707303">
        <w:rPr>
          <w:rFonts w:ascii="Times New Roman" w:eastAsia="Times New Roman" w:hAnsi="Times New Roman" w:cs="Times New Roman"/>
          <w:b/>
          <w:i/>
          <w:sz w:val="24"/>
          <w:szCs w:val="24"/>
          <w:u w:val="single"/>
        </w:rPr>
        <w:t>Раздевалка</w:t>
      </w:r>
    </w:p>
    <w:p w:rsidR="00707303" w:rsidRPr="00707303" w:rsidRDefault="00707303" w:rsidP="00707303">
      <w:pPr>
        <w:spacing w:after="0" w:line="240" w:lineRule="auto"/>
        <w:jc w:val="center"/>
        <w:rPr>
          <w:rFonts w:ascii="Times New Roman" w:eastAsia="Times New Roman" w:hAnsi="Times New Roman" w:cs="Times New Roman"/>
          <w:b/>
          <w:i/>
          <w:sz w:val="24"/>
          <w:szCs w:val="24"/>
          <w:u w:val="single"/>
        </w:rPr>
      </w:pPr>
    </w:p>
    <w:tbl>
      <w:tblPr>
        <w:tblStyle w:val="a4"/>
        <w:tblW w:w="0" w:type="auto"/>
        <w:tblLook w:val="04A0"/>
      </w:tblPr>
      <w:tblGrid>
        <w:gridCol w:w="817"/>
        <w:gridCol w:w="8753"/>
      </w:tblGrid>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163938" w:rsidRPr="00707303" w:rsidRDefault="00163938"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lastRenderedPageBreak/>
              <w:t>п</w:t>
            </w:r>
            <w:proofErr w:type="gramEnd"/>
            <w:r w:rsidRPr="00707303">
              <w:rPr>
                <w:rFonts w:ascii="Times New Roman" w:eastAsia="Times New Roman" w:hAnsi="Times New Roman" w:cs="Times New Roman"/>
                <w:sz w:val="24"/>
                <w:szCs w:val="24"/>
              </w:rPr>
              <w:t>/п</w:t>
            </w:r>
          </w:p>
        </w:tc>
        <w:tc>
          <w:tcPr>
            <w:tcW w:w="8754"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Наименование</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1.</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Информационный стенд для родителей</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Стенд «Меню»</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Стенд «Объявление»</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Стенд «Поздравляем именинников»</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Индивидуальные шкафчики для раздевания по количеству                   детей с индивидуальной маркировкой</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Лавочки</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Полка для творчества</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Журнал для термометрии воспитанников и их законных представителей</w:t>
            </w:r>
          </w:p>
        </w:tc>
      </w:tr>
      <w:tr w:rsidR="00163938" w:rsidRPr="00707303" w:rsidTr="006A7AEE">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754" w:type="dxa"/>
          </w:tcPr>
          <w:p w:rsidR="00163938" w:rsidRPr="00707303" w:rsidRDefault="001639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Бесконтактный термометр</w:t>
            </w:r>
          </w:p>
        </w:tc>
      </w:tr>
    </w:tbl>
    <w:p w:rsidR="00163938" w:rsidRPr="00707303" w:rsidRDefault="00163938" w:rsidP="00707303">
      <w:pPr>
        <w:spacing w:after="0" w:line="240" w:lineRule="auto"/>
        <w:jc w:val="center"/>
        <w:rPr>
          <w:rFonts w:ascii="Times New Roman" w:eastAsia="Times New Roman" w:hAnsi="Times New Roman" w:cs="Times New Roman"/>
          <w:sz w:val="24"/>
          <w:szCs w:val="24"/>
        </w:rPr>
      </w:pPr>
    </w:p>
    <w:p w:rsidR="00835E97" w:rsidRDefault="00163938" w:rsidP="00707303">
      <w:pPr>
        <w:spacing w:after="0" w:line="240" w:lineRule="auto"/>
        <w:jc w:val="center"/>
        <w:rPr>
          <w:rFonts w:ascii="Times New Roman" w:eastAsia="Times New Roman" w:hAnsi="Times New Roman" w:cs="Times New Roman"/>
          <w:b/>
          <w:i/>
          <w:sz w:val="24"/>
          <w:szCs w:val="24"/>
          <w:u w:val="single"/>
        </w:rPr>
      </w:pPr>
      <w:r w:rsidRPr="00707303">
        <w:rPr>
          <w:rFonts w:ascii="Times New Roman" w:eastAsia="Times New Roman" w:hAnsi="Times New Roman" w:cs="Times New Roman"/>
          <w:b/>
          <w:i/>
          <w:sz w:val="24"/>
          <w:szCs w:val="24"/>
          <w:u w:val="single"/>
        </w:rPr>
        <w:t>Игровая комната № 1</w:t>
      </w:r>
    </w:p>
    <w:p w:rsidR="00707303" w:rsidRPr="00707303" w:rsidRDefault="00707303" w:rsidP="00707303">
      <w:pPr>
        <w:spacing w:after="0" w:line="240" w:lineRule="auto"/>
        <w:jc w:val="center"/>
        <w:rPr>
          <w:rFonts w:ascii="Times New Roman" w:eastAsia="Times New Roman" w:hAnsi="Times New Roman" w:cs="Times New Roman"/>
          <w:b/>
          <w:i/>
          <w:sz w:val="24"/>
          <w:szCs w:val="24"/>
          <w:u w:val="single"/>
        </w:rPr>
      </w:pPr>
    </w:p>
    <w:tbl>
      <w:tblPr>
        <w:tblStyle w:val="a4"/>
        <w:tblW w:w="0" w:type="auto"/>
        <w:tblLook w:val="04A0"/>
      </w:tblPr>
      <w:tblGrid>
        <w:gridCol w:w="817"/>
        <w:gridCol w:w="8753"/>
      </w:tblGrid>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163938" w:rsidRPr="00707303" w:rsidRDefault="00163938"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163938"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Шкафы для игрушек</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163938" w:rsidRPr="00707303" w:rsidRDefault="000634E9" w:rsidP="00707303">
            <w:pPr>
              <w:rPr>
                <w:rFonts w:ascii="Times New Roman" w:hAnsi="Times New Roman" w:cs="Times New Roman"/>
                <w:sz w:val="24"/>
                <w:szCs w:val="24"/>
              </w:rPr>
            </w:pPr>
            <w:r w:rsidRPr="00707303">
              <w:rPr>
                <w:rFonts w:ascii="Times New Roman" w:hAnsi="Times New Roman" w:cs="Times New Roman"/>
                <w:sz w:val="24"/>
                <w:szCs w:val="24"/>
                <w:lang w:val="en-US"/>
              </w:rPr>
              <w:t>DVD</w:t>
            </w:r>
            <w:r w:rsidR="002D6F06" w:rsidRPr="00707303">
              <w:rPr>
                <w:rFonts w:ascii="Times New Roman" w:hAnsi="Times New Roman" w:cs="Times New Roman"/>
                <w:sz w:val="24"/>
                <w:szCs w:val="24"/>
              </w:rPr>
              <w:t xml:space="preserve"> - проигрыватель</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163938"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 для воспитателей</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163938"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 детский</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163938"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Лавочки</w:t>
            </w:r>
          </w:p>
        </w:tc>
      </w:tr>
      <w:tr w:rsidR="00163938" w:rsidRPr="00707303" w:rsidTr="000634E9">
        <w:tc>
          <w:tcPr>
            <w:tcW w:w="817" w:type="dxa"/>
          </w:tcPr>
          <w:p w:rsidR="00163938" w:rsidRPr="00707303" w:rsidRDefault="001639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3" w:type="dxa"/>
          </w:tcPr>
          <w:p w:rsidR="00163938"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Стенд для детской литературы</w:t>
            </w:r>
          </w:p>
        </w:tc>
      </w:tr>
    </w:tbl>
    <w:p w:rsidR="000634E9" w:rsidRPr="00707303" w:rsidRDefault="000634E9" w:rsidP="00707303">
      <w:pPr>
        <w:spacing w:after="0" w:line="240" w:lineRule="auto"/>
        <w:rPr>
          <w:rFonts w:ascii="Times New Roman" w:hAnsi="Times New Roman" w:cs="Times New Roman"/>
          <w:b/>
          <w:sz w:val="24"/>
          <w:szCs w:val="24"/>
        </w:rPr>
      </w:pPr>
    </w:p>
    <w:p w:rsidR="002D6F06" w:rsidRPr="00707303" w:rsidRDefault="002D6F06" w:rsidP="00707303">
      <w:pPr>
        <w:spacing w:after="0" w:line="240" w:lineRule="auto"/>
        <w:rPr>
          <w:rFonts w:ascii="Times New Roman" w:hAnsi="Times New Roman" w:cs="Times New Roman"/>
          <w:b/>
          <w:sz w:val="24"/>
          <w:szCs w:val="24"/>
        </w:rPr>
      </w:pPr>
    </w:p>
    <w:p w:rsidR="000634E9" w:rsidRDefault="000634E9" w:rsidP="00707303">
      <w:pPr>
        <w:spacing w:after="0" w:line="240" w:lineRule="auto"/>
        <w:jc w:val="center"/>
        <w:rPr>
          <w:rFonts w:ascii="Times New Roman" w:hAnsi="Times New Roman" w:cs="Times New Roman"/>
          <w:b/>
          <w:i/>
          <w:sz w:val="24"/>
          <w:szCs w:val="24"/>
          <w:u w:val="single"/>
        </w:rPr>
      </w:pPr>
      <w:r w:rsidRPr="00707303">
        <w:rPr>
          <w:rFonts w:ascii="Times New Roman" w:hAnsi="Times New Roman" w:cs="Times New Roman"/>
          <w:b/>
          <w:i/>
          <w:sz w:val="24"/>
          <w:szCs w:val="24"/>
          <w:u w:val="single"/>
        </w:rPr>
        <w:t>Медицинская комната</w:t>
      </w:r>
    </w:p>
    <w:p w:rsidR="00707303" w:rsidRPr="00707303" w:rsidRDefault="00707303" w:rsidP="00707303">
      <w:pPr>
        <w:spacing w:after="0" w:line="240" w:lineRule="auto"/>
        <w:jc w:val="center"/>
        <w:rPr>
          <w:rFonts w:ascii="Times New Roman" w:hAnsi="Times New Roman" w:cs="Times New Roman"/>
          <w:b/>
          <w:i/>
          <w:sz w:val="24"/>
          <w:szCs w:val="24"/>
          <w:u w:val="single"/>
        </w:rPr>
      </w:pPr>
    </w:p>
    <w:tbl>
      <w:tblPr>
        <w:tblStyle w:val="a4"/>
        <w:tblW w:w="0" w:type="auto"/>
        <w:tblLook w:val="04A0"/>
      </w:tblPr>
      <w:tblGrid>
        <w:gridCol w:w="817"/>
        <w:gridCol w:w="8753"/>
      </w:tblGrid>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0634E9" w:rsidRPr="00707303" w:rsidRDefault="000634E9"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0634E9"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Письменный стол для медицинской сестры</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0634E9"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Стулья </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0634E9"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Ширма</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0634E9" w:rsidRPr="00707303" w:rsidRDefault="000634E9"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Кушетка</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0634E9"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Медицинский стеклянный столик </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3" w:type="dxa"/>
          </w:tcPr>
          <w:p w:rsidR="000634E9"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 аптечный</w:t>
            </w:r>
          </w:p>
        </w:tc>
      </w:tr>
      <w:tr w:rsidR="000634E9" w:rsidRPr="00707303" w:rsidTr="00AE5CB2">
        <w:tc>
          <w:tcPr>
            <w:tcW w:w="817" w:type="dxa"/>
          </w:tcPr>
          <w:p w:rsidR="000634E9" w:rsidRPr="00707303" w:rsidRDefault="000634E9"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753" w:type="dxa"/>
          </w:tcPr>
          <w:p w:rsidR="000634E9"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Раковина</w:t>
            </w:r>
          </w:p>
        </w:tc>
      </w:tr>
    </w:tbl>
    <w:p w:rsidR="000634E9" w:rsidRPr="00707303" w:rsidRDefault="000634E9" w:rsidP="00707303">
      <w:pPr>
        <w:spacing w:after="0" w:line="240" w:lineRule="auto"/>
        <w:jc w:val="center"/>
        <w:rPr>
          <w:rFonts w:ascii="Times New Roman" w:hAnsi="Times New Roman" w:cs="Times New Roman"/>
          <w:sz w:val="24"/>
          <w:szCs w:val="24"/>
        </w:rPr>
      </w:pPr>
    </w:p>
    <w:p w:rsidR="00AE5CB2" w:rsidRDefault="00AE5CB2" w:rsidP="00707303">
      <w:pPr>
        <w:spacing w:after="0" w:line="240" w:lineRule="auto"/>
        <w:jc w:val="center"/>
        <w:rPr>
          <w:rFonts w:ascii="Times New Roman" w:hAnsi="Times New Roman" w:cs="Times New Roman"/>
          <w:b/>
          <w:i/>
          <w:sz w:val="24"/>
          <w:szCs w:val="24"/>
          <w:u w:val="single"/>
        </w:rPr>
      </w:pPr>
      <w:r w:rsidRPr="00707303">
        <w:rPr>
          <w:rFonts w:ascii="Times New Roman" w:hAnsi="Times New Roman" w:cs="Times New Roman"/>
          <w:b/>
          <w:i/>
          <w:sz w:val="24"/>
          <w:szCs w:val="24"/>
          <w:u w:val="single"/>
        </w:rPr>
        <w:t>Спальная комната</w:t>
      </w:r>
    </w:p>
    <w:p w:rsidR="00707303" w:rsidRPr="00707303" w:rsidRDefault="00707303" w:rsidP="00707303">
      <w:pPr>
        <w:spacing w:after="0" w:line="240" w:lineRule="auto"/>
        <w:jc w:val="center"/>
        <w:rPr>
          <w:rFonts w:ascii="Times New Roman" w:hAnsi="Times New Roman" w:cs="Times New Roman"/>
          <w:b/>
          <w:i/>
          <w:sz w:val="24"/>
          <w:szCs w:val="24"/>
          <w:u w:val="single"/>
        </w:rPr>
      </w:pPr>
    </w:p>
    <w:tbl>
      <w:tblPr>
        <w:tblStyle w:val="a4"/>
        <w:tblW w:w="0" w:type="auto"/>
        <w:tblLook w:val="04A0"/>
      </w:tblPr>
      <w:tblGrid>
        <w:gridCol w:w="817"/>
        <w:gridCol w:w="8753"/>
      </w:tblGrid>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AE5CB2" w:rsidRPr="00707303" w:rsidRDefault="00AE5CB2"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Кровати</w:t>
            </w:r>
            <w:r w:rsidR="003B24B3" w:rsidRPr="00707303">
              <w:rPr>
                <w:rFonts w:ascii="Times New Roman" w:eastAsia="Times New Roman" w:hAnsi="Times New Roman" w:cs="Times New Roman"/>
                <w:sz w:val="24"/>
                <w:szCs w:val="24"/>
              </w:rPr>
              <w:t xml:space="preserve"> </w:t>
            </w:r>
            <w:proofErr w:type="spellStart"/>
            <w:r w:rsidR="003B24B3" w:rsidRPr="00707303">
              <w:rPr>
                <w:rFonts w:ascii="Times New Roman" w:eastAsia="Times New Roman" w:hAnsi="Times New Roman" w:cs="Times New Roman"/>
                <w:sz w:val="24"/>
                <w:szCs w:val="24"/>
              </w:rPr>
              <w:t>трехярусные</w:t>
            </w:r>
            <w:proofErr w:type="spellEnd"/>
            <w:r w:rsidR="003B24B3" w:rsidRPr="00707303">
              <w:rPr>
                <w:rFonts w:ascii="Times New Roman" w:eastAsia="Times New Roman" w:hAnsi="Times New Roman" w:cs="Times New Roman"/>
                <w:sz w:val="24"/>
                <w:szCs w:val="24"/>
              </w:rPr>
              <w:t xml:space="preserve"> </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Стулья</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Письменный стол</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AE5CB2"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Стул для воспитателей</w:t>
            </w:r>
          </w:p>
        </w:tc>
      </w:tr>
      <w:tr w:rsidR="00CE0848" w:rsidRPr="00707303" w:rsidTr="00AE5CB2">
        <w:tc>
          <w:tcPr>
            <w:tcW w:w="817" w:type="dxa"/>
          </w:tcPr>
          <w:p w:rsidR="00CE0848" w:rsidRPr="00707303" w:rsidRDefault="00CE084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 для детских пижам</w:t>
            </w:r>
          </w:p>
        </w:tc>
      </w:tr>
    </w:tbl>
    <w:p w:rsidR="00AE5CB2" w:rsidRPr="00707303" w:rsidRDefault="00AE5CB2" w:rsidP="00707303">
      <w:pPr>
        <w:spacing w:after="0" w:line="240" w:lineRule="auto"/>
        <w:jc w:val="center"/>
        <w:rPr>
          <w:rFonts w:ascii="Times New Roman" w:hAnsi="Times New Roman" w:cs="Times New Roman"/>
          <w:sz w:val="24"/>
          <w:szCs w:val="24"/>
        </w:rPr>
      </w:pPr>
    </w:p>
    <w:p w:rsidR="00AE5CB2" w:rsidRDefault="00AE5CB2" w:rsidP="00707303">
      <w:pPr>
        <w:spacing w:after="0" w:line="240" w:lineRule="auto"/>
        <w:jc w:val="center"/>
        <w:rPr>
          <w:rFonts w:ascii="Times New Roman" w:hAnsi="Times New Roman" w:cs="Times New Roman"/>
          <w:b/>
          <w:i/>
          <w:sz w:val="24"/>
          <w:szCs w:val="24"/>
          <w:u w:val="single"/>
        </w:rPr>
      </w:pPr>
      <w:r w:rsidRPr="00707303">
        <w:rPr>
          <w:rFonts w:ascii="Times New Roman" w:hAnsi="Times New Roman" w:cs="Times New Roman"/>
          <w:b/>
          <w:i/>
          <w:sz w:val="24"/>
          <w:szCs w:val="24"/>
          <w:u w:val="single"/>
        </w:rPr>
        <w:t>Игровая комната № 2</w:t>
      </w:r>
    </w:p>
    <w:p w:rsidR="00707303" w:rsidRPr="00707303" w:rsidRDefault="00707303" w:rsidP="00707303">
      <w:pPr>
        <w:spacing w:after="0" w:line="240" w:lineRule="auto"/>
        <w:jc w:val="center"/>
        <w:rPr>
          <w:rFonts w:ascii="Times New Roman" w:hAnsi="Times New Roman" w:cs="Times New Roman"/>
          <w:b/>
          <w:i/>
          <w:sz w:val="24"/>
          <w:szCs w:val="24"/>
          <w:u w:val="single"/>
        </w:rPr>
      </w:pPr>
    </w:p>
    <w:tbl>
      <w:tblPr>
        <w:tblStyle w:val="a4"/>
        <w:tblW w:w="0" w:type="auto"/>
        <w:tblLook w:val="04A0"/>
      </w:tblPr>
      <w:tblGrid>
        <w:gridCol w:w="817"/>
        <w:gridCol w:w="8753"/>
      </w:tblGrid>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AE5CB2" w:rsidRPr="00707303" w:rsidRDefault="00AE5CB2"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Столы детские четырехместные</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2.</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Стулья детские</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Демонстрационные доски</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Детские шкафы для игрушек</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 для воспитателя</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Стул для воспитателя</w:t>
            </w:r>
          </w:p>
        </w:tc>
      </w:tr>
      <w:tr w:rsidR="00AE5CB2" w:rsidRPr="00707303" w:rsidTr="00AE5CB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753" w:type="dxa"/>
          </w:tcPr>
          <w:p w:rsidR="00AE5CB2" w:rsidRPr="00707303" w:rsidRDefault="00AE5CB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Шкафы для пособий</w:t>
            </w:r>
          </w:p>
        </w:tc>
      </w:tr>
      <w:tr w:rsidR="00CE0848" w:rsidRPr="00707303" w:rsidTr="00AE5CB2">
        <w:tc>
          <w:tcPr>
            <w:tcW w:w="817" w:type="dxa"/>
          </w:tcPr>
          <w:p w:rsidR="00CE0848" w:rsidRPr="00707303" w:rsidRDefault="00CE084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753"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Телевизор</w:t>
            </w:r>
          </w:p>
        </w:tc>
      </w:tr>
      <w:tr w:rsidR="00CE0848" w:rsidRPr="00707303" w:rsidTr="00AE5CB2">
        <w:tc>
          <w:tcPr>
            <w:tcW w:w="817" w:type="dxa"/>
          </w:tcPr>
          <w:p w:rsidR="00CE0848" w:rsidRPr="00707303" w:rsidRDefault="00CE084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753"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Полки для детского творчества</w:t>
            </w:r>
          </w:p>
        </w:tc>
      </w:tr>
    </w:tbl>
    <w:p w:rsidR="00AE5CB2" w:rsidRPr="00707303" w:rsidRDefault="00AE5CB2" w:rsidP="00707303">
      <w:pPr>
        <w:spacing w:after="0" w:line="240" w:lineRule="auto"/>
        <w:rPr>
          <w:rFonts w:ascii="Times New Roman" w:hAnsi="Times New Roman" w:cs="Times New Roman"/>
          <w:sz w:val="24"/>
          <w:szCs w:val="24"/>
        </w:rPr>
      </w:pPr>
    </w:p>
    <w:p w:rsidR="00AE5CB2" w:rsidRPr="00707303" w:rsidRDefault="00E72ED2" w:rsidP="00707303">
      <w:pPr>
        <w:spacing w:after="0" w:line="240" w:lineRule="auto"/>
        <w:jc w:val="center"/>
        <w:rPr>
          <w:rFonts w:ascii="Times New Roman" w:hAnsi="Times New Roman" w:cs="Times New Roman"/>
          <w:b/>
          <w:i/>
          <w:sz w:val="24"/>
          <w:szCs w:val="24"/>
          <w:u w:val="single"/>
        </w:rPr>
      </w:pPr>
      <w:r w:rsidRPr="00707303">
        <w:rPr>
          <w:rFonts w:ascii="Times New Roman" w:hAnsi="Times New Roman" w:cs="Times New Roman"/>
          <w:b/>
          <w:i/>
          <w:sz w:val="24"/>
          <w:szCs w:val="24"/>
          <w:u w:val="single"/>
        </w:rPr>
        <w:t>Зона</w:t>
      </w:r>
      <w:r w:rsidR="00AE5CB2" w:rsidRPr="00707303">
        <w:rPr>
          <w:rFonts w:ascii="Times New Roman" w:hAnsi="Times New Roman" w:cs="Times New Roman"/>
          <w:b/>
          <w:i/>
          <w:sz w:val="24"/>
          <w:szCs w:val="24"/>
          <w:u w:val="single"/>
        </w:rPr>
        <w:t xml:space="preserve"> для раздачи пищи</w:t>
      </w:r>
    </w:p>
    <w:p w:rsidR="00707303" w:rsidRPr="00707303" w:rsidRDefault="00707303" w:rsidP="00707303">
      <w:pPr>
        <w:spacing w:after="0" w:line="240" w:lineRule="auto"/>
        <w:jc w:val="center"/>
        <w:rPr>
          <w:rFonts w:ascii="Times New Roman" w:hAnsi="Times New Roman" w:cs="Times New Roman"/>
          <w:sz w:val="24"/>
          <w:szCs w:val="24"/>
        </w:rPr>
      </w:pPr>
    </w:p>
    <w:tbl>
      <w:tblPr>
        <w:tblStyle w:val="a4"/>
        <w:tblW w:w="0" w:type="auto"/>
        <w:tblLook w:val="04A0"/>
      </w:tblPr>
      <w:tblGrid>
        <w:gridCol w:w="817"/>
        <w:gridCol w:w="8753"/>
      </w:tblGrid>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AE5CB2" w:rsidRPr="00707303" w:rsidRDefault="00AE5CB2"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 для раздачи пищи</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Мойки</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Полка для посуды</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Посуда детская</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Столовые приборы</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Стул </w:t>
            </w:r>
          </w:p>
        </w:tc>
      </w:tr>
      <w:tr w:rsidR="00AE5CB2" w:rsidRPr="00707303" w:rsidTr="00E72ED2">
        <w:tc>
          <w:tcPr>
            <w:tcW w:w="817" w:type="dxa"/>
          </w:tcPr>
          <w:p w:rsidR="00AE5CB2" w:rsidRPr="00707303" w:rsidRDefault="00AE5CB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753" w:type="dxa"/>
          </w:tcPr>
          <w:p w:rsidR="00AE5CB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 для хранения посуды</w:t>
            </w:r>
          </w:p>
        </w:tc>
      </w:tr>
    </w:tbl>
    <w:p w:rsidR="00CE0848" w:rsidRPr="00707303" w:rsidRDefault="00CE0848" w:rsidP="00707303">
      <w:pPr>
        <w:spacing w:after="0" w:line="240" w:lineRule="auto"/>
        <w:jc w:val="center"/>
        <w:rPr>
          <w:rFonts w:ascii="Times New Roman" w:hAnsi="Times New Roman" w:cs="Times New Roman"/>
          <w:sz w:val="24"/>
          <w:szCs w:val="24"/>
        </w:rPr>
      </w:pPr>
    </w:p>
    <w:p w:rsidR="00AE5CB2" w:rsidRDefault="00E72ED2" w:rsidP="00707303">
      <w:pPr>
        <w:spacing w:after="0" w:line="240" w:lineRule="auto"/>
        <w:jc w:val="center"/>
        <w:rPr>
          <w:rFonts w:ascii="Times New Roman" w:hAnsi="Times New Roman" w:cs="Times New Roman"/>
          <w:b/>
          <w:i/>
          <w:sz w:val="24"/>
          <w:szCs w:val="24"/>
          <w:u w:val="single"/>
        </w:rPr>
      </w:pPr>
      <w:r w:rsidRPr="00707303">
        <w:rPr>
          <w:rFonts w:ascii="Times New Roman" w:hAnsi="Times New Roman" w:cs="Times New Roman"/>
          <w:b/>
          <w:i/>
          <w:sz w:val="24"/>
          <w:szCs w:val="24"/>
          <w:u w:val="single"/>
        </w:rPr>
        <w:t>Умывальная комната</w:t>
      </w:r>
    </w:p>
    <w:p w:rsidR="00707303" w:rsidRPr="00707303" w:rsidRDefault="00707303" w:rsidP="00707303">
      <w:pPr>
        <w:spacing w:after="0" w:line="240" w:lineRule="auto"/>
        <w:jc w:val="center"/>
        <w:rPr>
          <w:rFonts w:ascii="Times New Roman" w:hAnsi="Times New Roman" w:cs="Times New Roman"/>
          <w:b/>
          <w:i/>
          <w:sz w:val="24"/>
          <w:szCs w:val="24"/>
          <w:u w:val="single"/>
        </w:rPr>
      </w:pPr>
    </w:p>
    <w:tbl>
      <w:tblPr>
        <w:tblStyle w:val="a4"/>
        <w:tblW w:w="0" w:type="auto"/>
        <w:tblLook w:val="04A0"/>
      </w:tblPr>
      <w:tblGrid>
        <w:gridCol w:w="817"/>
        <w:gridCol w:w="8753"/>
      </w:tblGrid>
      <w:tr w:rsidR="00E72ED2" w:rsidRPr="00707303" w:rsidTr="00E72ED2">
        <w:tc>
          <w:tcPr>
            <w:tcW w:w="817"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E72ED2" w:rsidRPr="00707303" w:rsidRDefault="00E72ED2" w:rsidP="0070730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E72ED2" w:rsidRPr="00707303" w:rsidTr="006A7AEE">
        <w:tc>
          <w:tcPr>
            <w:tcW w:w="9570" w:type="dxa"/>
            <w:gridSpan w:val="2"/>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Умывальная зона</w:t>
            </w:r>
          </w:p>
        </w:tc>
      </w:tr>
      <w:tr w:rsidR="00E72ED2" w:rsidRPr="00707303" w:rsidTr="00E72ED2">
        <w:tc>
          <w:tcPr>
            <w:tcW w:w="817"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E72ED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Умывальные раковины для детей</w:t>
            </w:r>
          </w:p>
        </w:tc>
      </w:tr>
      <w:tr w:rsidR="00E72ED2" w:rsidRPr="00707303" w:rsidTr="00E72ED2">
        <w:tc>
          <w:tcPr>
            <w:tcW w:w="817"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E72ED2" w:rsidRPr="00707303" w:rsidRDefault="00E72ED2"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Шкафчики для полотенец</w:t>
            </w:r>
          </w:p>
        </w:tc>
      </w:tr>
      <w:tr w:rsidR="00E72ED2" w:rsidRPr="00707303" w:rsidTr="006A7AEE">
        <w:tc>
          <w:tcPr>
            <w:tcW w:w="9570" w:type="dxa"/>
            <w:gridSpan w:val="2"/>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Зона санитарных узлов</w:t>
            </w:r>
          </w:p>
        </w:tc>
      </w:tr>
      <w:tr w:rsidR="00E72ED2" w:rsidRPr="00707303" w:rsidTr="00E72ED2">
        <w:tc>
          <w:tcPr>
            <w:tcW w:w="817"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E72ED2"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Детские унитазы</w:t>
            </w:r>
          </w:p>
        </w:tc>
      </w:tr>
      <w:tr w:rsidR="00E72ED2" w:rsidRPr="00707303" w:rsidTr="00E72ED2">
        <w:tc>
          <w:tcPr>
            <w:tcW w:w="817" w:type="dxa"/>
          </w:tcPr>
          <w:p w:rsidR="00E72ED2" w:rsidRPr="00707303" w:rsidRDefault="00E72ED2"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E72ED2"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Квадратный душевой поддон</w:t>
            </w:r>
          </w:p>
        </w:tc>
      </w:tr>
    </w:tbl>
    <w:p w:rsidR="00CE0848" w:rsidRPr="006A763F" w:rsidRDefault="00CE0848" w:rsidP="006A763F">
      <w:pPr>
        <w:spacing w:after="0" w:line="240" w:lineRule="auto"/>
        <w:jc w:val="center"/>
        <w:rPr>
          <w:rFonts w:ascii="Times New Roman" w:hAnsi="Times New Roman" w:cs="Times New Roman"/>
          <w:b/>
          <w:i/>
          <w:sz w:val="24"/>
          <w:szCs w:val="24"/>
          <w:u w:val="single"/>
        </w:rPr>
      </w:pPr>
    </w:p>
    <w:p w:rsidR="006A763F" w:rsidRPr="006A763F" w:rsidRDefault="006A763F" w:rsidP="006A763F">
      <w:pPr>
        <w:spacing w:after="0" w:line="240" w:lineRule="auto"/>
        <w:jc w:val="center"/>
        <w:rPr>
          <w:rFonts w:ascii="Times New Roman" w:hAnsi="Times New Roman" w:cs="Times New Roman"/>
          <w:b/>
          <w:i/>
          <w:sz w:val="24"/>
          <w:szCs w:val="24"/>
          <w:u w:val="single"/>
        </w:rPr>
      </w:pPr>
      <w:r w:rsidRPr="006A763F">
        <w:rPr>
          <w:rFonts w:ascii="Times New Roman" w:hAnsi="Times New Roman" w:cs="Times New Roman"/>
          <w:b/>
          <w:i/>
          <w:sz w:val="24"/>
          <w:szCs w:val="24"/>
          <w:u w:val="single"/>
        </w:rPr>
        <w:t>Прачечная комната</w:t>
      </w:r>
    </w:p>
    <w:tbl>
      <w:tblPr>
        <w:tblStyle w:val="a4"/>
        <w:tblW w:w="0" w:type="auto"/>
        <w:tblLook w:val="04A0"/>
      </w:tblPr>
      <w:tblGrid>
        <w:gridCol w:w="817"/>
        <w:gridCol w:w="8753"/>
      </w:tblGrid>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
          <w:p w:rsidR="006A763F" w:rsidRPr="00707303" w:rsidRDefault="006A763F" w:rsidP="00A80053">
            <w:pPr>
              <w:jc w:val="cente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753" w:type="dxa"/>
          </w:tcPr>
          <w:p w:rsidR="006A763F" w:rsidRPr="00707303" w:rsidRDefault="006A763F" w:rsidP="00A8005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6A763F" w:rsidRPr="00707303"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для хранения чистого белья</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6A763F" w:rsidRPr="00707303"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для хранения бытовой химии</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07303">
              <w:rPr>
                <w:rFonts w:ascii="Times New Roman" w:eastAsia="Times New Roman" w:hAnsi="Times New Roman" w:cs="Times New Roman"/>
                <w:sz w:val="24"/>
                <w:szCs w:val="24"/>
              </w:rPr>
              <w:t>.</w:t>
            </w:r>
          </w:p>
        </w:tc>
        <w:tc>
          <w:tcPr>
            <w:tcW w:w="8753" w:type="dxa"/>
          </w:tcPr>
          <w:p w:rsidR="006A763F" w:rsidRPr="00707303"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Утюг</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07303">
              <w:rPr>
                <w:rFonts w:ascii="Times New Roman" w:eastAsia="Times New Roman" w:hAnsi="Times New Roman" w:cs="Times New Roman"/>
                <w:sz w:val="24"/>
                <w:szCs w:val="24"/>
              </w:rPr>
              <w:t>.</w:t>
            </w:r>
          </w:p>
        </w:tc>
        <w:tc>
          <w:tcPr>
            <w:tcW w:w="8753" w:type="dxa"/>
          </w:tcPr>
          <w:p w:rsidR="006A763F" w:rsidRPr="00707303"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Стол для глажки белья</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53" w:type="dxa"/>
          </w:tcPr>
          <w:p w:rsidR="006A763F"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Сушка для белья</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53" w:type="dxa"/>
          </w:tcPr>
          <w:p w:rsidR="006A763F"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Стиральная машинка</w:t>
            </w:r>
          </w:p>
        </w:tc>
      </w:tr>
      <w:tr w:rsidR="006A763F" w:rsidRPr="00707303" w:rsidTr="00A80053">
        <w:tc>
          <w:tcPr>
            <w:tcW w:w="817" w:type="dxa"/>
          </w:tcPr>
          <w:p w:rsidR="006A763F" w:rsidRPr="00707303" w:rsidRDefault="006A763F" w:rsidP="00A80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53" w:type="dxa"/>
          </w:tcPr>
          <w:p w:rsidR="006A763F" w:rsidRDefault="006A763F" w:rsidP="00A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Мешки для грязного белья</w:t>
            </w:r>
          </w:p>
        </w:tc>
      </w:tr>
    </w:tbl>
    <w:p w:rsidR="00CE0848" w:rsidRPr="00707303" w:rsidRDefault="00CE0848" w:rsidP="00707303">
      <w:pPr>
        <w:spacing w:after="0" w:line="240" w:lineRule="auto"/>
        <w:rPr>
          <w:rFonts w:ascii="Times New Roman" w:hAnsi="Times New Roman" w:cs="Times New Roman"/>
          <w:b/>
          <w:sz w:val="24"/>
          <w:szCs w:val="24"/>
        </w:rPr>
      </w:pPr>
    </w:p>
    <w:p w:rsidR="000634E9" w:rsidRPr="00707303" w:rsidRDefault="00CE0848" w:rsidP="00707303">
      <w:pPr>
        <w:spacing w:after="0" w:line="240" w:lineRule="auto"/>
        <w:jc w:val="center"/>
        <w:rPr>
          <w:rFonts w:ascii="Times New Roman" w:hAnsi="Times New Roman" w:cs="Times New Roman"/>
          <w:b/>
          <w:sz w:val="24"/>
          <w:szCs w:val="24"/>
        </w:rPr>
      </w:pPr>
      <w:r w:rsidRPr="00707303">
        <w:rPr>
          <w:rFonts w:ascii="Times New Roman" w:hAnsi="Times New Roman" w:cs="Times New Roman"/>
          <w:b/>
          <w:sz w:val="24"/>
          <w:szCs w:val="24"/>
        </w:rPr>
        <w:t>ОСНАЩЕНИЕ ГРУППЫ</w:t>
      </w:r>
    </w:p>
    <w:p w:rsidR="000634E9" w:rsidRPr="00707303" w:rsidRDefault="00CE0848" w:rsidP="00707303">
      <w:pPr>
        <w:spacing w:after="0" w:line="240" w:lineRule="auto"/>
        <w:ind w:firstLine="142"/>
        <w:rPr>
          <w:rFonts w:ascii="Times New Roman" w:hAnsi="Times New Roman" w:cs="Times New Roman"/>
          <w:color w:val="000000"/>
          <w:sz w:val="24"/>
          <w:szCs w:val="24"/>
          <w:shd w:val="clear" w:color="auto" w:fill="FFFFFF"/>
        </w:rPr>
      </w:pPr>
      <w:r w:rsidRPr="00707303">
        <w:rPr>
          <w:rFonts w:ascii="Times New Roman" w:hAnsi="Times New Roman" w:cs="Times New Roman"/>
          <w:color w:val="181818"/>
          <w:sz w:val="24"/>
          <w:szCs w:val="24"/>
          <w:shd w:val="clear" w:color="auto" w:fill="FFFFFF"/>
        </w:rPr>
        <w:t>Развивающая предметно-пространственная среда обеспечивает максимальную реализацию образовательного пространства группы. Обеспечивает возможность для организации самостоятельной и совместной деятельности, для двигательной активности. А также для возможности уединения. </w:t>
      </w:r>
      <w:r w:rsidRPr="00707303">
        <w:rPr>
          <w:rFonts w:ascii="Times New Roman" w:hAnsi="Times New Roman" w:cs="Times New Roman"/>
          <w:color w:val="000000"/>
          <w:sz w:val="24"/>
          <w:szCs w:val="24"/>
          <w:shd w:val="clear" w:color="auto" w:fill="FFFFFF"/>
        </w:rPr>
        <w:t xml:space="preserve">Выделенные зоны имеют возможность объединяться, </w:t>
      </w:r>
      <w:proofErr w:type="spellStart"/>
      <w:r w:rsidRPr="00707303">
        <w:rPr>
          <w:rFonts w:ascii="Times New Roman" w:hAnsi="Times New Roman" w:cs="Times New Roman"/>
          <w:color w:val="000000"/>
          <w:sz w:val="24"/>
          <w:szCs w:val="24"/>
          <w:shd w:val="clear" w:color="auto" w:fill="FFFFFF"/>
        </w:rPr>
        <w:t>взаимозаменяться</w:t>
      </w:r>
      <w:proofErr w:type="spellEnd"/>
      <w:r w:rsidRPr="00707303">
        <w:rPr>
          <w:rFonts w:ascii="Times New Roman" w:hAnsi="Times New Roman" w:cs="Times New Roman"/>
          <w:color w:val="000000"/>
          <w:sz w:val="24"/>
          <w:szCs w:val="24"/>
          <w:shd w:val="clear" w:color="auto" w:fill="FFFFFF"/>
        </w:rPr>
        <w:t xml:space="preserve"> и дополняться. Обстановка может модифицироваться в зависимости от изменения потребностей, интересов и возможностей детей.</w:t>
      </w:r>
    </w:p>
    <w:p w:rsidR="00CE0848" w:rsidRPr="00707303" w:rsidRDefault="00CE0848" w:rsidP="00707303">
      <w:pPr>
        <w:spacing w:after="0" w:line="240" w:lineRule="auto"/>
        <w:ind w:firstLine="142"/>
        <w:rPr>
          <w:rFonts w:ascii="Times New Roman" w:hAnsi="Times New Roman" w:cs="Times New Roman"/>
          <w:color w:val="000000"/>
          <w:sz w:val="24"/>
          <w:szCs w:val="24"/>
          <w:shd w:val="clear" w:color="auto" w:fill="FFFFFF"/>
        </w:rPr>
      </w:pPr>
    </w:p>
    <w:p w:rsidR="00CE0848" w:rsidRDefault="00CE0848" w:rsidP="00707303">
      <w:pPr>
        <w:spacing w:after="0" w:line="240" w:lineRule="auto"/>
        <w:ind w:firstLine="142"/>
        <w:jc w:val="center"/>
        <w:rPr>
          <w:rFonts w:ascii="Times New Roman" w:hAnsi="Times New Roman" w:cs="Times New Roman"/>
          <w:b/>
          <w:i/>
          <w:color w:val="000000"/>
          <w:sz w:val="24"/>
          <w:szCs w:val="24"/>
          <w:shd w:val="clear" w:color="auto" w:fill="FFFFFF"/>
        </w:rPr>
      </w:pPr>
      <w:r w:rsidRPr="00707303">
        <w:rPr>
          <w:rFonts w:ascii="Times New Roman" w:hAnsi="Times New Roman" w:cs="Times New Roman"/>
          <w:b/>
          <w:i/>
          <w:color w:val="000000"/>
          <w:sz w:val="24"/>
          <w:szCs w:val="24"/>
          <w:shd w:val="clear" w:color="auto" w:fill="FFFFFF"/>
        </w:rPr>
        <w:lastRenderedPageBreak/>
        <w:t>Физкультурно-оздоровительный уголок</w:t>
      </w:r>
    </w:p>
    <w:p w:rsidR="00BE2E39" w:rsidRPr="00707303" w:rsidRDefault="00BE2E39" w:rsidP="00707303">
      <w:pPr>
        <w:spacing w:after="0" w:line="240" w:lineRule="auto"/>
        <w:ind w:firstLine="142"/>
        <w:jc w:val="center"/>
        <w:rPr>
          <w:rFonts w:ascii="Times New Roman" w:hAnsi="Times New Roman" w:cs="Times New Roman"/>
          <w:b/>
          <w:i/>
          <w:color w:val="000000"/>
          <w:sz w:val="24"/>
          <w:szCs w:val="24"/>
          <w:shd w:val="clear" w:color="auto" w:fill="FFFFFF"/>
        </w:rPr>
      </w:pPr>
    </w:p>
    <w:tbl>
      <w:tblPr>
        <w:tblStyle w:val="a4"/>
        <w:tblW w:w="0" w:type="auto"/>
        <w:tblLook w:val="04A0"/>
      </w:tblPr>
      <w:tblGrid>
        <w:gridCol w:w="940"/>
        <w:gridCol w:w="8421"/>
      </w:tblGrid>
      <w:tr w:rsidR="00CE0848" w:rsidRPr="00BE2E39" w:rsidTr="006A7AEE">
        <w:trPr>
          <w:trHeight w:val="333"/>
        </w:trPr>
        <w:tc>
          <w:tcPr>
            <w:tcW w:w="940" w:type="dxa"/>
          </w:tcPr>
          <w:p w:rsidR="00CE0848" w:rsidRPr="00BE2E39" w:rsidRDefault="00CE0848"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421" w:type="dxa"/>
          </w:tcPr>
          <w:p w:rsidR="00CE0848" w:rsidRPr="00BE2E39" w:rsidRDefault="00CE0848"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CE0848" w:rsidRPr="00707303" w:rsidTr="006A7AEE">
        <w:trPr>
          <w:trHeight w:val="349"/>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421" w:type="dxa"/>
          </w:tcPr>
          <w:p w:rsidR="00CE0848" w:rsidRPr="00707303" w:rsidRDefault="00CE0848"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Мячи резиновые (разного размера)</w:t>
            </w:r>
          </w:p>
        </w:tc>
      </w:tr>
      <w:tr w:rsidR="00CE0848" w:rsidRPr="00707303" w:rsidTr="006A7AEE">
        <w:trPr>
          <w:trHeight w:val="333"/>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421" w:type="dxa"/>
          </w:tcPr>
          <w:p w:rsidR="00CE0848" w:rsidRPr="00707303" w:rsidRDefault="00CE0848"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Скакалки</w:t>
            </w:r>
          </w:p>
        </w:tc>
      </w:tr>
      <w:tr w:rsidR="00CE0848" w:rsidRPr="00707303" w:rsidTr="006A7AEE">
        <w:trPr>
          <w:trHeight w:val="333"/>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421" w:type="dxa"/>
          </w:tcPr>
          <w:p w:rsidR="00CE0848" w:rsidRPr="00707303" w:rsidRDefault="00CE0848"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Мешочки </w:t>
            </w:r>
            <w:r w:rsidR="003D75BA" w:rsidRPr="00707303">
              <w:rPr>
                <w:rFonts w:ascii="Times New Roman" w:eastAsia="Times New Roman" w:hAnsi="Times New Roman" w:cs="Times New Roman"/>
                <w:sz w:val="24"/>
                <w:szCs w:val="24"/>
              </w:rPr>
              <w:t>для метания</w:t>
            </w:r>
          </w:p>
        </w:tc>
      </w:tr>
      <w:tr w:rsidR="00CE0848" w:rsidRPr="00707303" w:rsidTr="006A7AEE">
        <w:trPr>
          <w:trHeight w:val="349"/>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421" w:type="dxa"/>
          </w:tcPr>
          <w:p w:rsidR="00CE0848" w:rsidRPr="00707303" w:rsidRDefault="00CE0848"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Кегли</w:t>
            </w:r>
            <w:r w:rsidR="00D8432F" w:rsidRPr="00707303">
              <w:rPr>
                <w:rFonts w:ascii="Times New Roman" w:eastAsia="Times New Roman" w:hAnsi="Times New Roman" w:cs="Times New Roman"/>
                <w:sz w:val="24"/>
                <w:szCs w:val="24"/>
              </w:rPr>
              <w:t xml:space="preserve"> </w:t>
            </w:r>
          </w:p>
        </w:tc>
      </w:tr>
      <w:tr w:rsidR="00CE0848" w:rsidRPr="00707303" w:rsidTr="00CE0848">
        <w:trPr>
          <w:trHeight w:val="403"/>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421" w:type="dxa"/>
          </w:tcPr>
          <w:p w:rsidR="00CE0848" w:rsidRPr="00707303" w:rsidRDefault="00D8432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w:t>
            </w:r>
            <w:r w:rsidR="00CE0848" w:rsidRPr="00707303">
              <w:rPr>
                <w:rFonts w:ascii="Times New Roman" w:eastAsia="Times New Roman" w:hAnsi="Times New Roman" w:cs="Times New Roman"/>
                <w:sz w:val="24"/>
                <w:szCs w:val="24"/>
              </w:rPr>
              <w:t>оврики для массажа стоп</w:t>
            </w:r>
          </w:p>
        </w:tc>
      </w:tr>
      <w:tr w:rsidR="00CE0848" w:rsidRPr="00707303" w:rsidTr="006A7AEE">
        <w:trPr>
          <w:trHeight w:val="333"/>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421" w:type="dxa"/>
          </w:tcPr>
          <w:p w:rsidR="00CE0848" w:rsidRPr="00707303" w:rsidRDefault="00CE0848"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Набор для игры в боулинг</w:t>
            </w:r>
          </w:p>
        </w:tc>
      </w:tr>
      <w:tr w:rsidR="00CE0848" w:rsidRPr="00707303" w:rsidTr="006A7AEE">
        <w:trPr>
          <w:trHeight w:val="349"/>
        </w:trPr>
        <w:tc>
          <w:tcPr>
            <w:tcW w:w="940" w:type="dxa"/>
          </w:tcPr>
          <w:p w:rsidR="00CE0848" w:rsidRPr="00707303" w:rsidRDefault="00CE084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421" w:type="dxa"/>
          </w:tcPr>
          <w:p w:rsidR="00CE0848" w:rsidRPr="00707303" w:rsidRDefault="003D75BA" w:rsidP="00707303">
            <w:pPr>
              <w:jc w:val="both"/>
              <w:rPr>
                <w:rFonts w:ascii="Times New Roman" w:eastAsia="Times New Roman" w:hAnsi="Times New Roman" w:cs="Times New Roman"/>
                <w:sz w:val="24"/>
                <w:szCs w:val="24"/>
              </w:rPr>
            </w:pPr>
            <w:proofErr w:type="spellStart"/>
            <w:r w:rsidRPr="00707303">
              <w:rPr>
                <w:rFonts w:ascii="Times New Roman" w:eastAsia="Times New Roman" w:hAnsi="Times New Roman" w:cs="Times New Roman"/>
                <w:sz w:val="24"/>
                <w:szCs w:val="24"/>
              </w:rPr>
              <w:t>Кольцебросы</w:t>
            </w:r>
            <w:proofErr w:type="spellEnd"/>
          </w:p>
        </w:tc>
      </w:tr>
    </w:tbl>
    <w:p w:rsidR="00CE0848" w:rsidRPr="00707303" w:rsidRDefault="00CE0848" w:rsidP="00707303">
      <w:pPr>
        <w:spacing w:after="0" w:line="240" w:lineRule="auto"/>
        <w:ind w:firstLine="142"/>
        <w:jc w:val="center"/>
        <w:rPr>
          <w:rFonts w:ascii="Times New Roman" w:hAnsi="Times New Roman" w:cs="Times New Roman"/>
          <w:b/>
          <w:i/>
          <w:color w:val="000000"/>
          <w:sz w:val="24"/>
          <w:szCs w:val="24"/>
          <w:shd w:val="clear" w:color="auto" w:fill="FFFFFF"/>
        </w:rPr>
      </w:pPr>
    </w:p>
    <w:p w:rsidR="00CE0848" w:rsidRPr="00707303" w:rsidRDefault="003D75BA" w:rsidP="00707303">
      <w:pPr>
        <w:spacing w:after="0" w:line="240" w:lineRule="auto"/>
        <w:ind w:firstLine="142"/>
        <w:jc w:val="center"/>
        <w:rPr>
          <w:rFonts w:ascii="Times New Roman" w:hAnsi="Times New Roman" w:cs="Times New Roman"/>
          <w:b/>
          <w:i/>
          <w:sz w:val="24"/>
          <w:szCs w:val="24"/>
        </w:rPr>
      </w:pPr>
      <w:r w:rsidRPr="00707303">
        <w:rPr>
          <w:rFonts w:ascii="Times New Roman" w:hAnsi="Times New Roman" w:cs="Times New Roman"/>
          <w:b/>
          <w:i/>
          <w:sz w:val="24"/>
          <w:szCs w:val="24"/>
        </w:rPr>
        <w:t>Уголок природы</w:t>
      </w:r>
    </w:p>
    <w:p w:rsidR="003D75BA" w:rsidRPr="00707303" w:rsidRDefault="003D75BA" w:rsidP="00707303">
      <w:pPr>
        <w:spacing w:after="0" w:line="240" w:lineRule="auto"/>
        <w:ind w:firstLine="142"/>
        <w:jc w:val="center"/>
        <w:rPr>
          <w:rFonts w:ascii="Times New Roman" w:hAnsi="Times New Roman" w:cs="Times New Roman"/>
          <w:b/>
          <w:i/>
          <w:sz w:val="24"/>
          <w:szCs w:val="24"/>
        </w:rPr>
      </w:pPr>
    </w:p>
    <w:tbl>
      <w:tblPr>
        <w:tblStyle w:val="a4"/>
        <w:tblW w:w="0" w:type="auto"/>
        <w:tblLook w:val="04A0"/>
      </w:tblPr>
      <w:tblGrid>
        <w:gridCol w:w="940"/>
        <w:gridCol w:w="8421"/>
      </w:tblGrid>
      <w:tr w:rsidR="003D75BA" w:rsidRPr="00BE2E39" w:rsidTr="006A7AEE">
        <w:trPr>
          <w:trHeight w:val="333"/>
        </w:trPr>
        <w:tc>
          <w:tcPr>
            <w:tcW w:w="940" w:type="dxa"/>
          </w:tcPr>
          <w:p w:rsidR="003D75BA" w:rsidRPr="00BE2E39" w:rsidRDefault="003D75BA"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421" w:type="dxa"/>
          </w:tcPr>
          <w:p w:rsidR="003D75BA" w:rsidRPr="00BE2E39" w:rsidRDefault="003D75BA"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3D75BA" w:rsidRPr="00707303" w:rsidTr="006A7AEE">
        <w:trPr>
          <w:trHeight w:val="349"/>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421" w:type="dxa"/>
          </w:tcPr>
          <w:p w:rsidR="003D75BA" w:rsidRPr="00707303" w:rsidRDefault="003D75BA"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Коллекция семян фруктов, овощей, цветов</w:t>
            </w:r>
          </w:p>
        </w:tc>
      </w:tr>
      <w:tr w:rsidR="003D75BA" w:rsidRPr="00707303" w:rsidTr="006A7AEE">
        <w:trPr>
          <w:trHeight w:val="333"/>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421" w:type="dxa"/>
          </w:tcPr>
          <w:p w:rsidR="003D75BA" w:rsidRPr="00707303" w:rsidRDefault="003D75BA"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CD3347" w:rsidRPr="00707303">
              <w:rPr>
                <w:rFonts w:ascii="Times New Roman" w:eastAsia="Times New Roman" w:hAnsi="Times New Roman" w:cs="Times New Roman"/>
                <w:sz w:val="24"/>
                <w:szCs w:val="24"/>
              </w:rPr>
              <w:t>Календарь природы</w:t>
            </w:r>
          </w:p>
        </w:tc>
      </w:tr>
      <w:tr w:rsidR="003D75BA" w:rsidRPr="00707303" w:rsidTr="006A7AEE">
        <w:trPr>
          <w:trHeight w:val="333"/>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421" w:type="dxa"/>
          </w:tcPr>
          <w:p w:rsidR="003D75BA" w:rsidRPr="00707303" w:rsidRDefault="003D75BA"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CD3347" w:rsidRPr="00707303">
              <w:rPr>
                <w:rFonts w:ascii="Times New Roman" w:eastAsia="Times New Roman" w:hAnsi="Times New Roman" w:cs="Times New Roman"/>
                <w:sz w:val="24"/>
                <w:szCs w:val="24"/>
              </w:rPr>
              <w:t>Муляжи овощей и фруктов</w:t>
            </w:r>
          </w:p>
        </w:tc>
      </w:tr>
      <w:tr w:rsidR="003D75BA" w:rsidRPr="00707303" w:rsidTr="006A7AEE">
        <w:trPr>
          <w:trHeight w:val="349"/>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421" w:type="dxa"/>
          </w:tcPr>
          <w:p w:rsidR="003D75BA" w:rsidRPr="00707303" w:rsidRDefault="003D75BA"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CD3347" w:rsidRPr="00707303">
              <w:rPr>
                <w:rFonts w:ascii="Times New Roman" w:eastAsia="Times New Roman" w:hAnsi="Times New Roman" w:cs="Times New Roman"/>
                <w:sz w:val="24"/>
                <w:szCs w:val="24"/>
              </w:rPr>
              <w:t>Иллюстрации с изображением животных диких и домашних, животных       жарких стран и Севера, перелетных, зимующих, кочующих птиц</w:t>
            </w:r>
          </w:p>
        </w:tc>
      </w:tr>
      <w:tr w:rsidR="003D75BA" w:rsidRPr="00707303" w:rsidTr="003D75BA">
        <w:trPr>
          <w:trHeight w:val="368"/>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421" w:type="dxa"/>
          </w:tcPr>
          <w:p w:rsidR="003D75BA" w:rsidRPr="00707303" w:rsidRDefault="00CD3347"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Дидактические игры по экологии</w:t>
            </w:r>
          </w:p>
        </w:tc>
      </w:tr>
      <w:tr w:rsidR="003D75BA" w:rsidRPr="00707303" w:rsidTr="006A7AEE">
        <w:trPr>
          <w:trHeight w:val="333"/>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421" w:type="dxa"/>
          </w:tcPr>
          <w:p w:rsidR="003D75BA"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Библиотека познавательной природоведческой литературы,                    энциклопедии</w:t>
            </w:r>
          </w:p>
        </w:tc>
      </w:tr>
      <w:tr w:rsidR="003D75BA" w:rsidRPr="00707303" w:rsidTr="006A7AEE">
        <w:trPr>
          <w:trHeight w:val="349"/>
        </w:trPr>
        <w:tc>
          <w:tcPr>
            <w:tcW w:w="940" w:type="dxa"/>
          </w:tcPr>
          <w:p w:rsidR="003D75BA" w:rsidRPr="00707303" w:rsidRDefault="003D75BA"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421" w:type="dxa"/>
          </w:tcPr>
          <w:p w:rsidR="003D75BA" w:rsidRPr="00707303" w:rsidRDefault="00602E7F" w:rsidP="00BE2E39">
            <w:pPr>
              <w:jc w:val="both"/>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Инвентарь для ухода за растениями  (лейка, брызгалка,                 щеточка, кисточки, палочки с заостренными концами, совки</w:t>
            </w:r>
            <w:proofErr w:type="gramEnd"/>
          </w:p>
        </w:tc>
      </w:tr>
      <w:tr w:rsidR="00602E7F" w:rsidRPr="00707303" w:rsidTr="006A7AEE">
        <w:trPr>
          <w:trHeight w:val="349"/>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Плакат «Времена года»</w:t>
            </w:r>
          </w:p>
        </w:tc>
      </w:tr>
      <w:tr w:rsidR="00602E7F" w:rsidRPr="00707303" w:rsidTr="006A7AEE">
        <w:trPr>
          <w:trHeight w:val="349"/>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Папка «Мы познаем мир», «Погода каждый день»</w:t>
            </w:r>
          </w:p>
        </w:tc>
      </w:tr>
      <w:tr w:rsidR="00602E7F" w:rsidRPr="00707303" w:rsidTr="006A7AEE">
        <w:trPr>
          <w:trHeight w:val="349"/>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10.</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Микроскоп</w:t>
            </w:r>
          </w:p>
        </w:tc>
      </w:tr>
    </w:tbl>
    <w:p w:rsidR="003D75BA" w:rsidRPr="00707303" w:rsidRDefault="003D75BA" w:rsidP="00707303">
      <w:pPr>
        <w:spacing w:after="0" w:line="240" w:lineRule="auto"/>
        <w:ind w:firstLine="142"/>
        <w:jc w:val="center"/>
        <w:rPr>
          <w:rFonts w:ascii="Times New Roman" w:hAnsi="Times New Roman" w:cs="Times New Roman"/>
          <w:sz w:val="24"/>
          <w:szCs w:val="24"/>
        </w:rPr>
      </w:pPr>
    </w:p>
    <w:p w:rsidR="00602E7F" w:rsidRPr="00707303" w:rsidRDefault="00602E7F" w:rsidP="00707303">
      <w:pPr>
        <w:spacing w:after="0" w:line="240" w:lineRule="auto"/>
        <w:ind w:firstLine="142"/>
        <w:jc w:val="center"/>
        <w:rPr>
          <w:rFonts w:ascii="Times New Roman" w:hAnsi="Times New Roman" w:cs="Times New Roman"/>
          <w:sz w:val="24"/>
          <w:szCs w:val="24"/>
        </w:rPr>
      </w:pPr>
    </w:p>
    <w:p w:rsidR="00602E7F" w:rsidRDefault="00602E7F" w:rsidP="00707303">
      <w:pPr>
        <w:spacing w:after="0" w:line="240" w:lineRule="auto"/>
        <w:ind w:firstLine="142"/>
        <w:jc w:val="center"/>
        <w:rPr>
          <w:rFonts w:ascii="Times New Roman" w:hAnsi="Times New Roman" w:cs="Times New Roman"/>
          <w:b/>
          <w:i/>
          <w:sz w:val="24"/>
          <w:szCs w:val="24"/>
        </w:rPr>
      </w:pPr>
      <w:r w:rsidRPr="00707303">
        <w:rPr>
          <w:rFonts w:ascii="Times New Roman" w:hAnsi="Times New Roman" w:cs="Times New Roman"/>
          <w:b/>
          <w:i/>
          <w:sz w:val="24"/>
          <w:szCs w:val="24"/>
        </w:rPr>
        <w:t>Уголок «Наша безопасность»</w:t>
      </w:r>
    </w:p>
    <w:p w:rsidR="00707303" w:rsidRPr="00707303" w:rsidRDefault="00707303" w:rsidP="00707303">
      <w:pPr>
        <w:spacing w:after="0" w:line="240" w:lineRule="auto"/>
        <w:ind w:firstLine="142"/>
        <w:jc w:val="center"/>
        <w:rPr>
          <w:rFonts w:ascii="Times New Roman" w:hAnsi="Times New Roman" w:cs="Times New Roman"/>
          <w:b/>
          <w:i/>
          <w:sz w:val="24"/>
          <w:szCs w:val="24"/>
        </w:rPr>
      </w:pPr>
    </w:p>
    <w:tbl>
      <w:tblPr>
        <w:tblStyle w:val="a4"/>
        <w:tblW w:w="0" w:type="auto"/>
        <w:tblLook w:val="04A0"/>
      </w:tblPr>
      <w:tblGrid>
        <w:gridCol w:w="940"/>
        <w:gridCol w:w="8421"/>
      </w:tblGrid>
      <w:tr w:rsidR="00602E7F" w:rsidRPr="00707303" w:rsidTr="006A7AEE">
        <w:trPr>
          <w:trHeight w:val="333"/>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421" w:type="dxa"/>
          </w:tcPr>
          <w:p w:rsidR="00602E7F" w:rsidRPr="00707303" w:rsidRDefault="00602E7F"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602E7F" w:rsidRPr="00707303" w:rsidTr="006A7AEE">
        <w:trPr>
          <w:trHeight w:val="349"/>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Дорожные знаки</w:t>
            </w:r>
          </w:p>
        </w:tc>
      </w:tr>
      <w:tr w:rsidR="00602E7F" w:rsidRPr="00707303" w:rsidTr="006A7AEE">
        <w:trPr>
          <w:trHeight w:val="333"/>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Демонстрационные картинки</w:t>
            </w:r>
          </w:p>
        </w:tc>
      </w:tr>
      <w:tr w:rsidR="00602E7F" w:rsidRPr="00707303" w:rsidTr="006A7AEE">
        <w:trPr>
          <w:trHeight w:val="333"/>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421" w:type="dxa"/>
          </w:tcPr>
          <w:p w:rsidR="00602E7F" w:rsidRPr="00707303" w:rsidRDefault="00602E7F"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Различные виды транспорта</w:t>
            </w:r>
          </w:p>
        </w:tc>
      </w:tr>
      <w:tr w:rsidR="00602E7F" w:rsidRPr="00707303" w:rsidTr="006A7AEE">
        <w:trPr>
          <w:trHeight w:val="349"/>
        </w:trPr>
        <w:tc>
          <w:tcPr>
            <w:tcW w:w="940"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421" w:type="dxa"/>
          </w:tcPr>
          <w:p w:rsidR="00602E7F" w:rsidRPr="00707303" w:rsidRDefault="00602E7F"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1E63CD" w:rsidRPr="00707303">
              <w:rPr>
                <w:rFonts w:ascii="Times New Roman" w:eastAsia="Times New Roman" w:hAnsi="Times New Roman" w:cs="Times New Roman"/>
                <w:sz w:val="24"/>
                <w:szCs w:val="24"/>
              </w:rPr>
              <w:t xml:space="preserve">Настольные и дидактические игры по ПДД и ОБЖ </w:t>
            </w:r>
          </w:p>
        </w:tc>
      </w:tr>
    </w:tbl>
    <w:p w:rsidR="00602E7F" w:rsidRPr="00707303" w:rsidRDefault="00602E7F" w:rsidP="00707303">
      <w:pPr>
        <w:spacing w:after="0" w:line="240" w:lineRule="auto"/>
        <w:ind w:firstLine="142"/>
        <w:jc w:val="center"/>
        <w:rPr>
          <w:rFonts w:ascii="Times New Roman" w:hAnsi="Times New Roman" w:cs="Times New Roman"/>
          <w:sz w:val="24"/>
          <w:szCs w:val="24"/>
        </w:rPr>
      </w:pPr>
    </w:p>
    <w:p w:rsidR="001E63CD" w:rsidRDefault="001E63CD" w:rsidP="00707303">
      <w:pPr>
        <w:spacing w:after="0" w:line="240" w:lineRule="auto"/>
        <w:ind w:firstLine="142"/>
        <w:jc w:val="center"/>
        <w:rPr>
          <w:rFonts w:ascii="Times New Roman" w:hAnsi="Times New Roman" w:cs="Times New Roman"/>
          <w:b/>
          <w:i/>
          <w:sz w:val="24"/>
          <w:szCs w:val="24"/>
          <w:u w:val="single"/>
        </w:rPr>
      </w:pPr>
      <w:r w:rsidRPr="00BE2E39">
        <w:rPr>
          <w:rFonts w:ascii="Times New Roman" w:hAnsi="Times New Roman" w:cs="Times New Roman"/>
          <w:b/>
          <w:i/>
          <w:sz w:val="24"/>
          <w:szCs w:val="24"/>
          <w:u w:val="single"/>
        </w:rPr>
        <w:t>Уголок труда</w:t>
      </w:r>
    </w:p>
    <w:p w:rsidR="00BE2E39" w:rsidRPr="00BE2E39" w:rsidRDefault="00BE2E39" w:rsidP="00707303">
      <w:pPr>
        <w:spacing w:after="0" w:line="240" w:lineRule="auto"/>
        <w:ind w:firstLine="142"/>
        <w:jc w:val="center"/>
        <w:rPr>
          <w:rFonts w:ascii="Times New Roman" w:hAnsi="Times New Roman" w:cs="Times New Roman"/>
          <w:b/>
          <w:i/>
          <w:sz w:val="24"/>
          <w:szCs w:val="24"/>
          <w:u w:val="single"/>
        </w:rPr>
      </w:pPr>
    </w:p>
    <w:tbl>
      <w:tblPr>
        <w:tblStyle w:val="a4"/>
        <w:tblW w:w="0" w:type="auto"/>
        <w:tblLook w:val="04A0"/>
      </w:tblPr>
      <w:tblGrid>
        <w:gridCol w:w="940"/>
        <w:gridCol w:w="8421"/>
      </w:tblGrid>
      <w:tr w:rsidR="001E63CD" w:rsidRPr="00707303" w:rsidTr="006A7AEE">
        <w:trPr>
          <w:trHeight w:val="333"/>
        </w:trPr>
        <w:tc>
          <w:tcPr>
            <w:tcW w:w="940" w:type="dxa"/>
          </w:tcPr>
          <w:p w:rsidR="001E63CD" w:rsidRPr="00707303" w:rsidRDefault="001E63CD"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w:t>
            </w:r>
            <w:proofErr w:type="gramStart"/>
            <w:r w:rsidRPr="00707303">
              <w:rPr>
                <w:rFonts w:ascii="Times New Roman" w:eastAsia="Times New Roman" w:hAnsi="Times New Roman" w:cs="Times New Roman"/>
                <w:sz w:val="24"/>
                <w:szCs w:val="24"/>
              </w:rPr>
              <w:t>п</w:t>
            </w:r>
            <w:proofErr w:type="gramEnd"/>
            <w:r w:rsidRPr="00707303">
              <w:rPr>
                <w:rFonts w:ascii="Times New Roman" w:eastAsia="Times New Roman" w:hAnsi="Times New Roman" w:cs="Times New Roman"/>
                <w:sz w:val="24"/>
                <w:szCs w:val="24"/>
              </w:rPr>
              <w:t>/п</w:t>
            </w:r>
          </w:p>
        </w:tc>
        <w:tc>
          <w:tcPr>
            <w:tcW w:w="8421" w:type="dxa"/>
          </w:tcPr>
          <w:p w:rsidR="001E63CD" w:rsidRPr="00707303" w:rsidRDefault="001E63CD"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Наименование</w:t>
            </w:r>
          </w:p>
        </w:tc>
      </w:tr>
      <w:tr w:rsidR="001E63CD" w:rsidRPr="00707303" w:rsidTr="006A7AEE">
        <w:trPr>
          <w:trHeight w:val="349"/>
        </w:trPr>
        <w:tc>
          <w:tcPr>
            <w:tcW w:w="940" w:type="dxa"/>
          </w:tcPr>
          <w:p w:rsidR="001E63CD" w:rsidRPr="00707303" w:rsidRDefault="001E63CD"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421" w:type="dxa"/>
          </w:tcPr>
          <w:p w:rsidR="001E63CD" w:rsidRPr="00707303" w:rsidRDefault="001E63CD"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451F7B" w:rsidRPr="00707303">
              <w:rPr>
                <w:rFonts w:ascii="Times New Roman" w:eastAsia="Times New Roman" w:hAnsi="Times New Roman" w:cs="Times New Roman"/>
                <w:sz w:val="24"/>
                <w:szCs w:val="24"/>
              </w:rPr>
              <w:t>Инвентарь для дежурства по столовой: фартуки, шапочки, совки, щётки.</w:t>
            </w:r>
          </w:p>
        </w:tc>
      </w:tr>
      <w:tr w:rsidR="001E63CD" w:rsidRPr="00707303" w:rsidTr="006A7AEE">
        <w:trPr>
          <w:trHeight w:val="333"/>
        </w:trPr>
        <w:tc>
          <w:tcPr>
            <w:tcW w:w="940" w:type="dxa"/>
          </w:tcPr>
          <w:p w:rsidR="001E63CD" w:rsidRPr="00707303" w:rsidRDefault="001E63CD"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421" w:type="dxa"/>
          </w:tcPr>
          <w:p w:rsidR="001E63CD" w:rsidRPr="00707303" w:rsidRDefault="001E63CD"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r w:rsidR="00451F7B" w:rsidRPr="00707303">
              <w:rPr>
                <w:rFonts w:ascii="Times New Roman" w:eastAsia="Times New Roman" w:hAnsi="Times New Roman" w:cs="Times New Roman"/>
                <w:sz w:val="24"/>
                <w:szCs w:val="24"/>
              </w:rPr>
              <w:t>Инвентарь для мытья игрушек и стирки кукольной одежды: тазики,       сушка для белья, прищепки, мыло.</w:t>
            </w:r>
          </w:p>
        </w:tc>
      </w:tr>
      <w:tr w:rsidR="001E63CD" w:rsidRPr="00707303" w:rsidTr="006A7AEE">
        <w:trPr>
          <w:trHeight w:val="333"/>
        </w:trPr>
        <w:tc>
          <w:tcPr>
            <w:tcW w:w="940" w:type="dxa"/>
          </w:tcPr>
          <w:p w:rsidR="001E63CD" w:rsidRPr="00707303" w:rsidRDefault="001E63CD"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421" w:type="dxa"/>
          </w:tcPr>
          <w:p w:rsidR="001E63CD" w:rsidRPr="00707303" w:rsidRDefault="001E63CD"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proofErr w:type="spellStart"/>
            <w:r w:rsidR="00451F7B" w:rsidRPr="00707303">
              <w:rPr>
                <w:rFonts w:ascii="Times New Roman" w:eastAsia="Times New Roman" w:hAnsi="Times New Roman" w:cs="Times New Roman"/>
                <w:sz w:val="24"/>
                <w:szCs w:val="24"/>
              </w:rPr>
              <w:t>Салфетницы</w:t>
            </w:r>
            <w:proofErr w:type="spellEnd"/>
            <w:r w:rsidR="00451F7B" w:rsidRPr="00707303">
              <w:rPr>
                <w:rFonts w:ascii="Times New Roman" w:eastAsia="Times New Roman" w:hAnsi="Times New Roman" w:cs="Times New Roman"/>
                <w:sz w:val="24"/>
                <w:szCs w:val="24"/>
              </w:rPr>
              <w:t>, салфетки.</w:t>
            </w:r>
          </w:p>
        </w:tc>
      </w:tr>
    </w:tbl>
    <w:p w:rsidR="001E63CD" w:rsidRPr="00707303" w:rsidRDefault="001E63CD" w:rsidP="00707303">
      <w:pPr>
        <w:spacing w:after="0" w:line="240" w:lineRule="auto"/>
        <w:ind w:firstLine="142"/>
        <w:jc w:val="center"/>
        <w:rPr>
          <w:rFonts w:ascii="Times New Roman" w:hAnsi="Times New Roman" w:cs="Times New Roman"/>
          <w:sz w:val="24"/>
          <w:szCs w:val="24"/>
        </w:rPr>
      </w:pPr>
    </w:p>
    <w:p w:rsidR="00451F7B" w:rsidRDefault="00FD4424" w:rsidP="00707303">
      <w:pPr>
        <w:spacing w:after="0" w:line="240" w:lineRule="auto"/>
        <w:ind w:firstLine="142"/>
        <w:jc w:val="center"/>
        <w:rPr>
          <w:rFonts w:ascii="Times New Roman" w:hAnsi="Times New Roman" w:cs="Times New Roman"/>
          <w:b/>
          <w:i/>
          <w:sz w:val="24"/>
          <w:szCs w:val="24"/>
          <w:u w:val="single"/>
        </w:rPr>
      </w:pPr>
      <w:r w:rsidRPr="00BE2E39">
        <w:rPr>
          <w:rFonts w:ascii="Times New Roman" w:hAnsi="Times New Roman" w:cs="Times New Roman"/>
          <w:b/>
          <w:i/>
          <w:sz w:val="24"/>
          <w:szCs w:val="24"/>
          <w:u w:val="single"/>
        </w:rPr>
        <w:lastRenderedPageBreak/>
        <w:t>Уголок детского творчества</w:t>
      </w:r>
    </w:p>
    <w:p w:rsidR="00BE2E39" w:rsidRPr="00BE2E39" w:rsidRDefault="00BE2E39" w:rsidP="00707303">
      <w:pPr>
        <w:spacing w:after="0" w:line="240" w:lineRule="auto"/>
        <w:ind w:firstLine="142"/>
        <w:jc w:val="center"/>
        <w:rPr>
          <w:rFonts w:ascii="Times New Roman" w:hAnsi="Times New Roman" w:cs="Times New Roman"/>
          <w:b/>
          <w:i/>
          <w:sz w:val="24"/>
          <w:szCs w:val="24"/>
          <w:u w:val="single"/>
        </w:rPr>
      </w:pPr>
    </w:p>
    <w:tbl>
      <w:tblPr>
        <w:tblStyle w:val="a4"/>
        <w:tblW w:w="0" w:type="auto"/>
        <w:tblLook w:val="04A0"/>
      </w:tblPr>
      <w:tblGrid>
        <w:gridCol w:w="940"/>
        <w:gridCol w:w="8421"/>
      </w:tblGrid>
      <w:tr w:rsidR="00812285" w:rsidRPr="00BE2E39" w:rsidTr="006A7AEE">
        <w:trPr>
          <w:trHeight w:val="333"/>
        </w:trPr>
        <w:tc>
          <w:tcPr>
            <w:tcW w:w="940" w:type="dxa"/>
          </w:tcPr>
          <w:p w:rsidR="00812285" w:rsidRPr="00BE2E39" w:rsidRDefault="00812285"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421" w:type="dxa"/>
          </w:tcPr>
          <w:p w:rsidR="00812285" w:rsidRPr="00BE2E39" w:rsidRDefault="00812285"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812285" w:rsidRPr="00707303" w:rsidTr="006A7AEE">
        <w:trPr>
          <w:trHeight w:val="349"/>
        </w:trPr>
        <w:tc>
          <w:tcPr>
            <w:tcW w:w="940"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421" w:type="dxa"/>
          </w:tcPr>
          <w:p w:rsidR="00812285" w:rsidRPr="00707303" w:rsidRDefault="00812285"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Материал для рисования: альбомы, акварельные и гуашевые краски,                          простые и цветные карандаши, палитра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tc>
      </w:tr>
      <w:tr w:rsidR="00812285" w:rsidRPr="00707303" w:rsidTr="006A7AEE">
        <w:trPr>
          <w:trHeight w:val="333"/>
        </w:trPr>
        <w:tc>
          <w:tcPr>
            <w:tcW w:w="940"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421" w:type="dxa"/>
          </w:tcPr>
          <w:p w:rsidR="00812285" w:rsidRPr="00707303" w:rsidRDefault="00812285"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Материал для лепки: пластилин,              стеки, индивидуальные клеёнки, </w:t>
            </w:r>
            <w:proofErr w:type="spellStart"/>
            <w:r w:rsidRPr="00707303">
              <w:rPr>
                <w:rFonts w:ascii="Times New Roman" w:eastAsia="Times New Roman" w:hAnsi="Times New Roman" w:cs="Times New Roman"/>
                <w:sz w:val="24"/>
                <w:szCs w:val="24"/>
              </w:rPr>
              <w:t>досочки</w:t>
            </w:r>
            <w:proofErr w:type="spellEnd"/>
            <w:r w:rsidRPr="00707303">
              <w:rPr>
                <w:rFonts w:ascii="Times New Roman" w:eastAsia="Times New Roman" w:hAnsi="Times New Roman" w:cs="Times New Roman"/>
                <w:sz w:val="24"/>
                <w:szCs w:val="24"/>
              </w:rPr>
              <w:t>.</w:t>
            </w:r>
          </w:p>
        </w:tc>
      </w:tr>
      <w:tr w:rsidR="00812285" w:rsidRPr="00707303" w:rsidTr="006A7AEE">
        <w:trPr>
          <w:trHeight w:val="333"/>
        </w:trPr>
        <w:tc>
          <w:tcPr>
            <w:tcW w:w="940"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421" w:type="dxa"/>
          </w:tcPr>
          <w:p w:rsidR="00812285" w:rsidRPr="00707303" w:rsidRDefault="00812285" w:rsidP="00707303">
            <w:pPr>
              <w:jc w:val="both"/>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Материал для аппликации и ручного труда: клей ПВА, кисти для клея, салфетки, цветная бумага и картон, белый картон, гофрированная бумага, бархатная бумага, ножницы.</w:t>
            </w:r>
          </w:p>
        </w:tc>
      </w:tr>
      <w:tr w:rsidR="00812285" w:rsidRPr="00707303" w:rsidTr="006A7AEE">
        <w:trPr>
          <w:trHeight w:val="349"/>
        </w:trPr>
        <w:tc>
          <w:tcPr>
            <w:tcW w:w="940"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421"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Демонстрационный материал «Природа», «Гжель», «Хохлома»</w:t>
            </w:r>
          </w:p>
        </w:tc>
      </w:tr>
      <w:tr w:rsidR="00812285" w:rsidRPr="00707303" w:rsidTr="006A7AEE">
        <w:trPr>
          <w:trHeight w:val="349"/>
        </w:trPr>
        <w:tc>
          <w:tcPr>
            <w:tcW w:w="940"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421"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Магнитная доска для демонстрации рисунков детей.</w:t>
            </w:r>
          </w:p>
        </w:tc>
      </w:tr>
    </w:tbl>
    <w:p w:rsidR="00FD4424" w:rsidRPr="00707303" w:rsidRDefault="00FD4424" w:rsidP="00707303">
      <w:pPr>
        <w:spacing w:after="0" w:line="240" w:lineRule="auto"/>
        <w:ind w:firstLine="142"/>
        <w:jc w:val="center"/>
        <w:rPr>
          <w:rFonts w:ascii="Times New Roman" w:hAnsi="Times New Roman" w:cs="Times New Roman"/>
          <w:sz w:val="24"/>
          <w:szCs w:val="24"/>
        </w:rPr>
      </w:pPr>
    </w:p>
    <w:p w:rsidR="001E63CD" w:rsidRDefault="00812285" w:rsidP="00707303">
      <w:pPr>
        <w:spacing w:after="0" w:line="240" w:lineRule="auto"/>
        <w:jc w:val="center"/>
        <w:rPr>
          <w:rFonts w:ascii="Times New Roman" w:eastAsia="Times New Roman" w:hAnsi="Times New Roman" w:cs="Times New Roman"/>
          <w:b/>
          <w:i/>
          <w:sz w:val="24"/>
          <w:szCs w:val="24"/>
          <w:u w:val="single"/>
        </w:rPr>
      </w:pPr>
      <w:r w:rsidRPr="00BE2E39">
        <w:rPr>
          <w:rFonts w:ascii="Times New Roman" w:eastAsia="Times New Roman" w:hAnsi="Times New Roman" w:cs="Times New Roman"/>
          <w:b/>
          <w:i/>
          <w:sz w:val="24"/>
          <w:szCs w:val="24"/>
          <w:u w:val="single"/>
        </w:rPr>
        <w:t>Уголок «Книжный мир»</w:t>
      </w:r>
    </w:p>
    <w:p w:rsidR="00BE2E39" w:rsidRPr="00BE2E39" w:rsidRDefault="00BE2E39" w:rsidP="00707303">
      <w:pPr>
        <w:spacing w:after="0" w:line="240" w:lineRule="auto"/>
        <w:jc w:val="center"/>
        <w:rPr>
          <w:rFonts w:ascii="Times New Roman" w:eastAsia="Times New Roman" w:hAnsi="Times New Roman" w:cs="Times New Roman"/>
          <w:b/>
          <w:i/>
          <w:sz w:val="24"/>
          <w:szCs w:val="24"/>
          <w:u w:val="single"/>
        </w:rPr>
      </w:pPr>
    </w:p>
    <w:tbl>
      <w:tblPr>
        <w:tblStyle w:val="a4"/>
        <w:tblpPr w:leftFromText="180" w:rightFromText="180" w:vertAnchor="text" w:horzAnchor="margin" w:tblpY="35"/>
        <w:tblW w:w="0" w:type="auto"/>
        <w:tblLook w:val="04A0"/>
      </w:tblPr>
      <w:tblGrid>
        <w:gridCol w:w="769"/>
        <w:gridCol w:w="8801"/>
      </w:tblGrid>
      <w:tr w:rsidR="00812285" w:rsidRPr="00707303" w:rsidTr="006A7AEE">
        <w:tc>
          <w:tcPr>
            <w:tcW w:w="705" w:type="dxa"/>
          </w:tcPr>
          <w:p w:rsidR="00812285" w:rsidRPr="00BE2E39" w:rsidRDefault="00812285"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866" w:type="dxa"/>
          </w:tcPr>
          <w:p w:rsidR="00812285" w:rsidRPr="00BE2E39" w:rsidRDefault="00812285"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Тематическая подборка детской художественной литературы;</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Портреты писателей и поэтов;</w:t>
            </w:r>
          </w:p>
        </w:tc>
      </w:tr>
      <w:tr w:rsidR="00812285" w:rsidRPr="00707303" w:rsidTr="006A7AEE">
        <w:tc>
          <w:tcPr>
            <w:tcW w:w="705" w:type="dxa"/>
          </w:tcPr>
          <w:p w:rsidR="00812285" w:rsidRPr="00707303" w:rsidRDefault="00812285" w:rsidP="00707303">
            <w:pPr>
              <w:pStyle w:val="a3"/>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866" w:type="dxa"/>
          </w:tcPr>
          <w:p w:rsidR="00812285" w:rsidRPr="00707303" w:rsidRDefault="00812285" w:rsidP="00707303">
            <w:pPr>
              <w:pStyle w:val="a3"/>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Детские книги;</w:t>
            </w:r>
          </w:p>
        </w:tc>
      </w:tr>
      <w:tr w:rsidR="00812285" w:rsidRPr="00707303" w:rsidTr="006A7AEE">
        <w:tc>
          <w:tcPr>
            <w:tcW w:w="705" w:type="dxa"/>
          </w:tcPr>
          <w:p w:rsidR="00812285" w:rsidRPr="00707303" w:rsidRDefault="00812285" w:rsidP="00707303">
            <w:pPr>
              <w:pStyle w:val="a3"/>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866" w:type="dxa"/>
          </w:tcPr>
          <w:p w:rsidR="00812285" w:rsidRPr="00707303" w:rsidRDefault="00812285" w:rsidP="00707303">
            <w:pPr>
              <w:pStyle w:val="a3"/>
              <w:ind w:left="0"/>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Литературные игры;</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Игры с грамматическим содержанием;</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Цветные карандаши, бумага;</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Книги-рассказы в картинках;</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Энциклопедии;</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Хрестоматии;</w:t>
            </w:r>
          </w:p>
        </w:tc>
      </w:tr>
      <w:tr w:rsidR="00812285" w:rsidRPr="00707303" w:rsidTr="006A7AEE">
        <w:tc>
          <w:tcPr>
            <w:tcW w:w="705"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10.</w:t>
            </w:r>
          </w:p>
        </w:tc>
        <w:tc>
          <w:tcPr>
            <w:tcW w:w="8866"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Изображения сказочных персонажей.</w:t>
            </w:r>
          </w:p>
        </w:tc>
      </w:tr>
    </w:tbl>
    <w:p w:rsidR="00812285" w:rsidRPr="00707303" w:rsidRDefault="00812285" w:rsidP="00707303">
      <w:pPr>
        <w:spacing w:after="0" w:line="240" w:lineRule="auto"/>
        <w:jc w:val="center"/>
        <w:rPr>
          <w:rFonts w:ascii="Times New Roman" w:eastAsia="Times New Roman" w:hAnsi="Times New Roman" w:cs="Times New Roman"/>
          <w:sz w:val="24"/>
          <w:szCs w:val="24"/>
        </w:rPr>
      </w:pPr>
    </w:p>
    <w:p w:rsidR="00812285" w:rsidRDefault="00812285" w:rsidP="00707303">
      <w:pPr>
        <w:spacing w:after="0" w:line="240" w:lineRule="auto"/>
        <w:jc w:val="center"/>
        <w:rPr>
          <w:rFonts w:ascii="Times New Roman" w:eastAsia="Times New Roman" w:hAnsi="Times New Roman" w:cs="Times New Roman"/>
          <w:b/>
          <w:i/>
          <w:sz w:val="24"/>
          <w:szCs w:val="24"/>
          <w:u w:val="single"/>
        </w:rPr>
      </w:pPr>
      <w:r w:rsidRPr="00BE2E39">
        <w:rPr>
          <w:rFonts w:ascii="Times New Roman" w:eastAsia="Times New Roman" w:hAnsi="Times New Roman" w:cs="Times New Roman"/>
          <w:b/>
          <w:i/>
          <w:sz w:val="24"/>
          <w:szCs w:val="24"/>
          <w:u w:val="single"/>
        </w:rPr>
        <w:t>Уголок занимательной математики</w:t>
      </w:r>
    </w:p>
    <w:p w:rsidR="00BE2E39" w:rsidRPr="00BE2E39" w:rsidRDefault="00BE2E39" w:rsidP="00707303">
      <w:pPr>
        <w:spacing w:after="0" w:line="240" w:lineRule="auto"/>
        <w:jc w:val="center"/>
        <w:rPr>
          <w:rFonts w:ascii="Times New Roman" w:eastAsia="Times New Roman" w:hAnsi="Times New Roman" w:cs="Times New Roman"/>
          <w:b/>
          <w:i/>
          <w:sz w:val="24"/>
          <w:szCs w:val="24"/>
          <w:u w:val="single"/>
        </w:rPr>
      </w:pPr>
    </w:p>
    <w:tbl>
      <w:tblPr>
        <w:tblStyle w:val="a4"/>
        <w:tblW w:w="0" w:type="auto"/>
        <w:tblLook w:val="04A0"/>
      </w:tblPr>
      <w:tblGrid>
        <w:gridCol w:w="540"/>
        <w:gridCol w:w="9030"/>
      </w:tblGrid>
      <w:tr w:rsidR="00812285" w:rsidRPr="00BE2E39" w:rsidTr="006A7AEE">
        <w:tc>
          <w:tcPr>
            <w:tcW w:w="534" w:type="dxa"/>
          </w:tcPr>
          <w:p w:rsidR="00812285" w:rsidRPr="00BE2E39" w:rsidRDefault="00812285"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 xml:space="preserve">№ </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9037" w:type="dxa"/>
          </w:tcPr>
          <w:p w:rsidR="00812285" w:rsidRPr="00BE2E39" w:rsidRDefault="00812285"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Наборы геометрических фигур, цифр;</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Пенал «Учись считать»;</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Игры на установление последовательности предметов по степени возрастания: «Разложи предметы по высоте, длине, ширине и т.п.»;</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Дидактические игры: «Мои первые цифры», «Геометрические формы», «Всё для счёта, «Подбери по цвету и форме»»;</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Игры на составление целого: «</w:t>
            </w:r>
            <w:proofErr w:type="spellStart"/>
            <w:r w:rsidRPr="00707303">
              <w:rPr>
                <w:rFonts w:ascii="Times New Roman" w:eastAsia="Times New Roman" w:hAnsi="Times New Roman" w:cs="Times New Roman"/>
                <w:sz w:val="24"/>
                <w:szCs w:val="24"/>
              </w:rPr>
              <w:t>Пазлы</w:t>
            </w:r>
            <w:proofErr w:type="spellEnd"/>
            <w:r w:rsidRPr="00707303">
              <w:rPr>
                <w:rFonts w:ascii="Times New Roman" w:eastAsia="Times New Roman" w:hAnsi="Times New Roman" w:cs="Times New Roman"/>
                <w:sz w:val="24"/>
                <w:szCs w:val="24"/>
              </w:rPr>
              <w:t>», «Собери узор»;</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Геометрические плоскостные фигуры и объемные формы, различные по цвету, размеру;</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Числовой ряд;</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Цветные счетные палочки;</w:t>
            </w:r>
          </w:p>
        </w:tc>
      </w:tr>
      <w:tr w:rsidR="00812285" w:rsidRPr="00707303" w:rsidTr="006A7AEE">
        <w:tc>
          <w:tcPr>
            <w:tcW w:w="534"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10.</w:t>
            </w:r>
          </w:p>
        </w:tc>
        <w:tc>
          <w:tcPr>
            <w:tcW w:w="9037" w:type="dxa"/>
          </w:tcPr>
          <w:p w:rsidR="00812285" w:rsidRPr="00707303" w:rsidRDefault="00812285"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Геометрические вкладыши.</w:t>
            </w:r>
          </w:p>
        </w:tc>
      </w:tr>
    </w:tbl>
    <w:p w:rsidR="00B44DA7" w:rsidRPr="00707303" w:rsidRDefault="00B44DA7"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p>
    <w:p w:rsidR="00812285" w:rsidRDefault="00B44DA7" w:rsidP="00707303">
      <w:pPr>
        <w:spacing w:after="0" w:line="240" w:lineRule="auto"/>
        <w:jc w:val="center"/>
        <w:rPr>
          <w:rFonts w:ascii="Times New Roman" w:eastAsia="Times New Roman" w:hAnsi="Times New Roman" w:cs="Times New Roman"/>
          <w:b/>
          <w:i/>
          <w:sz w:val="24"/>
          <w:szCs w:val="24"/>
          <w:u w:val="single"/>
        </w:rPr>
      </w:pPr>
      <w:r w:rsidRPr="00BE2E39">
        <w:rPr>
          <w:rFonts w:ascii="Times New Roman" w:eastAsia="Times New Roman" w:hAnsi="Times New Roman" w:cs="Times New Roman"/>
          <w:b/>
          <w:i/>
          <w:sz w:val="24"/>
          <w:szCs w:val="24"/>
          <w:u w:val="single"/>
        </w:rPr>
        <w:t>Уголок строительно-конструктивных игр</w:t>
      </w:r>
    </w:p>
    <w:p w:rsidR="00BE2E39" w:rsidRPr="00BE2E39" w:rsidRDefault="00BE2E39" w:rsidP="00707303">
      <w:pPr>
        <w:spacing w:after="0" w:line="240" w:lineRule="auto"/>
        <w:jc w:val="center"/>
        <w:rPr>
          <w:rFonts w:ascii="Times New Roman" w:eastAsia="Times New Roman" w:hAnsi="Times New Roman" w:cs="Times New Roman"/>
          <w:b/>
          <w:i/>
          <w:sz w:val="24"/>
          <w:szCs w:val="24"/>
          <w:u w:val="single"/>
        </w:rPr>
      </w:pPr>
    </w:p>
    <w:tbl>
      <w:tblPr>
        <w:tblStyle w:val="a4"/>
        <w:tblW w:w="0" w:type="auto"/>
        <w:tblLook w:val="04A0"/>
      </w:tblPr>
      <w:tblGrid>
        <w:gridCol w:w="603"/>
        <w:gridCol w:w="8967"/>
      </w:tblGrid>
      <w:tr w:rsidR="00B44DA7" w:rsidRPr="00BE2E39" w:rsidTr="00B44DA7">
        <w:tc>
          <w:tcPr>
            <w:tcW w:w="603" w:type="dxa"/>
          </w:tcPr>
          <w:p w:rsidR="00B44DA7" w:rsidRPr="00BE2E39" w:rsidRDefault="00B44DA7"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 xml:space="preserve">№ </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967" w:type="dxa"/>
          </w:tcPr>
          <w:p w:rsidR="00B44DA7" w:rsidRPr="00BE2E39" w:rsidRDefault="00B44DA7"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Конструктор пластмассовый мелкий и крупный</w:t>
            </w:r>
            <w:proofErr w:type="gramStart"/>
            <w:r w:rsidRPr="00707303">
              <w:rPr>
                <w:rFonts w:ascii="Times New Roman" w:eastAsia="Times New Roman" w:hAnsi="Times New Roman" w:cs="Times New Roman"/>
                <w:sz w:val="24"/>
                <w:szCs w:val="24"/>
              </w:rPr>
              <w:t xml:space="preserve"> ;</w:t>
            </w:r>
            <w:proofErr w:type="gramEnd"/>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Кубики деревянные</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967" w:type="dxa"/>
          </w:tcPr>
          <w:p w:rsidR="00B44DA7" w:rsidRPr="00707303" w:rsidRDefault="00B44DA7" w:rsidP="00707303">
            <w:pPr>
              <w:rPr>
                <w:rFonts w:ascii="Times New Roman" w:eastAsia="Times New Roman" w:hAnsi="Times New Roman" w:cs="Times New Roman"/>
                <w:sz w:val="24"/>
                <w:szCs w:val="24"/>
              </w:rPr>
            </w:pPr>
            <w:proofErr w:type="spellStart"/>
            <w:r w:rsidRPr="00707303">
              <w:rPr>
                <w:rFonts w:ascii="Times New Roman" w:eastAsia="Times New Roman" w:hAnsi="Times New Roman" w:cs="Times New Roman"/>
                <w:sz w:val="24"/>
                <w:szCs w:val="24"/>
              </w:rPr>
              <w:t>Пазлы</w:t>
            </w:r>
            <w:proofErr w:type="spellEnd"/>
            <w:r w:rsidRPr="00707303">
              <w:rPr>
                <w:rFonts w:ascii="Times New Roman" w:eastAsia="Times New Roman" w:hAnsi="Times New Roman" w:cs="Times New Roman"/>
                <w:sz w:val="24"/>
                <w:szCs w:val="24"/>
              </w:rPr>
              <w:t>;</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Игрушки со шнуровками</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Небольшие игрушки для обыгрывания построек: фигурки людей и животных, макеты деревьев;</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Транспорт мелкий, средний, крупный: машины легковые и грузовые;</w:t>
            </w:r>
          </w:p>
        </w:tc>
      </w:tr>
      <w:tr w:rsidR="00B44DA7" w:rsidRPr="00707303" w:rsidTr="00B44DA7">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967"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Мозаика крупная и мелкая;</w:t>
            </w:r>
          </w:p>
        </w:tc>
      </w:tr>
    </w:tbl>
    <w:p w:rsidR="00B44DA7" w:rsidRPr="00707303" w:rsidRDefault="00B44DA7" w:rsidP="00707303">
      <w:pPr>
        <w:spacing w:after="0" w:line="240" w:lineRule="auto"/>
        <w:jc w:val="center"/>
        <w:rPr>
          <w:rFonts w:ascii="Times New Roman" w:eastAsia="Times New Roman" w:hAnsi="Times New Roman" w:cs="Times New Roman"/>
          <w:sz w:val="24"/>
          <w:szCs w:val="24"/>
        </w:rPr>
      </w:pPr>
    </w:p>
    <w:p w:rsidR="00602E7F" w:rsidRDefault="00B44DA7" w:rsidP="00707303">
      <w:pPr>
        <w:spacing w:after="0" w:line="240" w:lineRule="auto"/>
        <w:ind w:firstLine="142"/>
        <w:jc w:val="center"/>
        <w:rPr>
          <w:rFonts w:ascii="Times New Roman" w:hAnsi="Times New Roman" w:cs="Times New Roman"/>
          <w:b/>
          <w:i/>
          <w:sz w:val="24"/>
          <w:szCs w:val="24"/>
          <w:u w:val="single"/>
        </w:rPr>
      </w:pPr>
      <w:r w:rsidRPr="00BE2E39">
        <w:rPr>
          <w:rFonts w:ascii="Times New Roman" w:hAnsi="Times New Roman" w:cs="Times New Roman"/>
          <w:b/>
          <w:i/>
          <w:sz w:val="24"/>
          <w:szCs w:val="24"/>
          <w:u w:val="single"/>
        </w:rPr>
        <w:t>Музыкальный уголок</w:t>
      </w:r>
    </w:p>
    <w:p w:rsidR="00BE2E39" w:rsidRPr="00BE2E39" w:rsidRDefault="00BE2E39" w:rsidP="00707303">
      <w:pPr>
        <w:spacing w:after="0" w:line="240" w:lineRule="auto"/>
        <w:ind w:firstLine="142"/>
        <w:jc w:val="center"/>
        <w:rPr>
          <w:rFonts w:ascii="Times New Roman" w:hAnsi="Times New Roman" w:cs="Times New Roman"/>
          <w:b/>
          <w:i/>
          <w:sz w:val="24"/>
          <w:szCs w:val="24"/>
          <w:u w:val="single"/>
        </w:rPr>
      </w:pPr>
    </w:p>
    <w:tbl>
      <w:tblPr>
        <w:tblStyle w:val="a4"/>
        <w:tblW w:w="0" w:type="auto"/>
        <w:tblLook w:val="04A0"/>
      </w:tblPr>
      <w:tblGrid>
        <w:gridCol w:w="603"/>
        <w:gridCol w:w="8967"/>
      </w:tblGrid>
      <w:tr w:rsidR="00B44DA7" w:rsidRPr="00BE2E39" w:rsidTr="006A7AEE">
        <w:tc>
          <w:tcPr>
            <w:tcW w:w="603" w:type="dxa"/>
          </w:tcPr>
          <w:p w:rsidR="00B44DA7" w:rsidRPr="00BE2E39" w:rsidRDefault="00B44DA7"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 xml:space="preserve">№ </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968" w:type="dxa"/>
          </w:tcPr>
          <w:p w:rsidR="00B44DA7" w:rsidRPr="00BE2E39" w:rsidRDefault="00B44DA7"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Дудочки;</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Погремушки;</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Гитара;</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Ксилофон</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Магнитофон;</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Детский барабан</w:t>
            </w:r>
          </w:p>
        </w:tc>
      </w:tr>
      <w:tr w:rsidR="00B44DA7" w:rsidRPr="00707303" w:rsidTr="006A7AEE">
        <w:tc>
          <w:tcPr>
            <w:tcW w:w="603"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968" w:type="dxa"/>
          </w:tcPr>
          <w:p w:rsidR="00B44DA7" w:rsidRPr="00707303" w:rsidRDefault="00B44DA7"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Атрибуты для ряженья: шляпы, бусы, сарафаны, юбки, косынки</w:t>
            </w:r>
            <w:r w:rsidR="00E81038" w:rsidRPr="00707303">
              <w:rPr>
                <w:rFonts w:ascii="Times New Roman" w:eastAsia="Times New Roman" w:hAnsi="Times New Roman" w:cs="Times New Roman"/>
                <w:sz w:val="24"/>
                <w:szCs w:val="24"/>
              </w:rPr>
              <w:t xml:space="preserve"> </w:t>
            </w:r>
          </w:p>
        </w:tc>
      </w:tr>
    </w:tbl>
    <w:p w:rsidR="00B44DA7" w:rsidRPr="00707303" w:rsidRDefault="00B44DA7" w:rsidP="00707303">
      <w:pPr>
        <w:spacing w:after="0" w:line="240" w:lineRule="auto"/>
        <w:ind w:firstLine="142"/>
        <w:jc w:val="center"/>
        <w:rPr>
          <w:rFonts w:ascii="Times New Roman" w:hAnsi="Times New Roman" w:cs="Times New Roman"/>
          <w:sz w:val="24"/>
          <w:szCs w:val="24"/>
        </w:rPr>
      </w:pPr>
    </w:p>
    <w:p w:rsidR="00E81038" w:rsidRDefault="00E81038" w:rsidP="00707303">
      <w:pPr>
        <w:spacing w:after="0" w:line="240" w:lineRule="auto"/>
        <w:ind w:firstLine="142"/>
        <w:jc w:val="center"/>
        <w:rPr>
          <w:rFonts w:ascii="Times New Roman" w:hAnsi="Times New Roman" w:cs="Times New Roman"/>
          <w:b/>
          <w:i/>
          <w:sz w:val="24"/>
          <w:szCs w:val="24"/>
          <w:u w:val="single"/>
        </w:rPr>
      </w:pPr>
      <w:r w:rsidRPr="00BE2E39">
        <w:rPr>
          <w:rFonts w:ascii="Times New Roman" w:hAnsi="Times New Roman" w:cs="Times New Roman"/>
          <w:b/>
          <w:i/>
          <w:sz w:val="24"/>
          <w:szCs w:val="24"/>
          <w:u w:val="single"/>
        </w:rPr>
        <w:t>Уголок «Мы познаем мир»</w:t>
      </w:r>
    </w:p>
    <w:p w:rsidR="00BE2E39" w:rsidRPr="00BE2E39" w:rsidRDefault="00BE2E39" w:rsidP="00707303">
      <w:pPr>
        <w:spacing w:after="0" w:line="240" w:lineRule="auto"/>
        <w:ind w:firstLine="142"/>
        <w:jc w:val="center"/>
        <w:rPr>
          <w:rFonts w:ascii="Times New Roman" w:hAnsi="Times New Roman" w:cs="Times New Roman"/>
          <w:b/>
          <w:i/>
          <w:sz w:val="24"/>
          <w:szCs w:val="24"/>
          <w:u w:val="single"/>
        </w:rPr>
      </w:pPr>
    </w:p>
    <w:tbl>
      <w:tblPr>
        <w:tblStyle w:val="a4"/>
        <w:tblW w:w="0" w:type="auto"/>
        <w:tblLook w:val="04A0"/>
      </w:tblPr>
      <w:tblGrid>
        <w:gridCol w:w="675"/>
        <w:gridCol w:w="8895"/>
      </w:tblGrid>
      <w:tr w:rsidR="00E81038" w:rsidRPr="00BE2E39" w:rsidTr="006A7AEE">
        <w:tc>
          <w:tcPr>
            <w:tcW w:w="675" w:type="dxa"/>
          </w:tcPr>
          <w:p w:rsidR="00E81038" w:rsidRPr="00BE2E39" w:rsidRDefault="00E81038" w:rsidP="00707303">
            <w:pP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 xml:space="preserve">№ </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896" w:type="dxa"/>
          </w:tcPr>
          <w:p w:rsidR="00E81038" w:rsidRPr="00BE2E39" w:rsidRDefault="00E81038"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Приборы – помощники: микроскоп, увеличительные стекла, безмен, песочные часы, компасы, магниты.</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896" w:type="dxa"/>
          </w:tcPr>
          <w:p w:rsidR="00E81038" w:rsidRPr="00707303" w:rsidRDefault="00E81038"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Прозрачные и непрозрачные сосуды разной конфигурации и разного объема: пластиковые банки, бутылочки, стаканы разной формы, величины, ковши, ведерки, миски, воронки, сито, лопатки, формочки.</w:t>
            </w:r>
            <w:proofErr w:type="gramEnd"/>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896" w:type="dxa"/>
          </w:tcPr>
          <w:p w:rsidR="00E81038" w:rsidRPr="00707303" w:rsidRDefault="00E81038"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Природные материалы: камешки разного цвета и формы, глина, песок, ракушки, шишки, скорлупа орехов, кусочки коры деревьев, листья, семена фруктов и овощей, пластилин.</w:t>
            </w:r>
            <w:proofErr w:type="gramEnd"/>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 </w:t>
            </w:r>
            <w:proofErr w:type="gramStart"/>
            <w:r w:rsidRPr="00707303">
              <w:rPr>
                <w:rFonts w:ascii="Times New Roman" w:eastAsia="Times New Roman" w:hAnsi="Times New Roman" w:cs="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roofErr w:type="gramEnd"/>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Разные виды бумаги: обычная альбомная и тетрадная, калька, наждачная.</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Красители: акварельные краски, безопасные красители.</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896" w:type="dxa"/>
          </w:tcPr>
          <w:p w:rsidR="00E81038" w:rsidRPr="00707303" w:rsidRDefault="00E81038"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Медицинские материалы: пипетки, колбы, шпатели, деревянные палочки, вата, воронки, шприцы (пластмассовые без игл), марля, мерные ложки, резиновые груши.</w:t>
            </w:r>
            <w:proofErr w:type="gramEnd"/>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896" w:type="dxa"/>
          </w:tcPr>
          <w:p w:rsidR="00E81038" w:rsidRPr="00707303" w:rsidRDefault="00E81038"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Прочие материалы: зеркала, воздушные шары, зубочистки, растительное масло, мука, соль, стеки, ученические линейки, спички и спичечные коробки, нитки, пуговицы.</w:t>
            </w:r>
            <w:proofErr w:type="gramEnd"/>
          </w:p>
        </w:tc>
      </w:tr>
      <w:tr w:rsidR="00E81038" w:rsidRPr="00707303" w:rsidTr="006A7AEE">
        <w:tc>
          <w:tcPr>
            <w:tcW w:w="9571" w:type="dxa"/>
            <w:gridSpan w:val="2"/>
          </w:tcPr>
          <w:p w:rsidR="00E81038" w:rsidRPr="00707303" w:rsidRDefault="00E81038" w:rsidP="00707303">
            <w:pPr>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sz w:val="24"/>
                <w:szCs w:val="24"/>
              </w:rPr>
              <w:t>Дополнительное оборудование</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Оборудование для ухода за растениями.</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10. </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Календари природы и погоды.</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11. </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Иллюстрированный материал.</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12.</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Игровой материал, дидактические игры по экологии.</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13.</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Справочники, энциклопедии.</w:t>
            </w:r>
          </w:p>
        </w:tc>
      </w:tr>
      <w:tr w:rsidR="00E81038" w:rsidRPr="00707303" w:rsidTr="002A555A">
        <w:trPr>
          <w:trHeight w:val="463"/>
        </w:trPr>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14. </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Контейнеры для сыпучих и мелких предметов.</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15. </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Картотека опытов.</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16. </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Крупы, соль, сахар.</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17.</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Мерные ложки.</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18.</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Настольно - печатные игры.</w:t>
            </w:r>
          </w:p>
        </w:tc>
      </w:tr>
      <w:tr w:rsidR="00E81038" w:rsidRPr="00707303" w:rsidTr="006A7AEE">
        <w:tc>
          <w:tcPr>
            <w:tcW w:w="675"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19.</w:t>
            </w:r>
          </w:p>
        </w:tc>
        <w:tc>
          <w:tcPr>
            <w:tcW w:w="8896" w:type="dxa"/>
          </w:tcPr>
          <w:p w:rsidR="00E81038" w:rsidRPr="00707303" w:rsidRDefault="00E81038"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bl>
    <w:p w:rsidR="00E81038" w:rsidRPr="00707303" w:rsidRDefault="00E81038" w:rsidP="00707303">
      <w:pPr>
        <w:spacing w:after="0" w:line="240" w:lineRule="auto"/>
        <w:ind w:firstLine="142"/>
        <w:jc w:val="center"/>
        <w:rPr>
          <w:rFonts w:ascii="Times New Roman" w:hAnsi="Times New Roman" w:cs="Times New Roman"/>
          <w:sz w:val="24"/>
          <w:szCs w:val="24"/>
        </w:rPr>
      </w:pPr>
    </w:p>
    <w:p w:rsidR="002A555A" w:rsidRDefault="002A555A" w:rsidP="00707303">
      <w:pPr>
        <w:spacing w:after="0" w:line="240" w:lineRule="auto"/>
        <w:ind w:firstLine="142"/>
        <w:jc w:val="center"/>
        <w:rPr>
          <w:rFonts w:ascii="Times New Roman" w:hAnsi="Times New Roman" w:cs="Times New Roman"/>
          <w:b/>
          <w:i/>
          <w:sz w:val="24"/>
          <w:szCs w:val="24"/>
          <w:u w:val="single"/>
        </w:rPr>
      </w:pPr>
      <w:r w:rsidRPr="00BE2E39">
        <w:rPr>
          <w:rFonts w:ascii="Times New Roman" w:hAnsi="Times New Roman" w:cs="Times New Roman"/>
          <w:b/>
          <w:i/>
          <w:sz w:val="24"/>
          <w:szCs w:val="24"/>
          <w:u w:val="single"/>
        </w:rPr>
        <w:t>Уголок познавательного развития</w:t>
      </w:r>
    </w:p>
    <w:p w:rsidR="00BE2E39" w:rsidRPr="00BE2E39" w:rsidRDefault="00BE2E39" w:rsidP="00707303">
      <w:pPr>
        <w:spacing w:after="0" w:line="240" w:lineRule="auto"/>
        <w:ind w:firstLine="142"/>
        <w:jc w:val="center"/>
        <w:rPr>
          <w:rFonts w:ascii="Times New Roman" w:hAnsi="Times New Roman" w:cs="Times New Roman"/>
          <w:b/>
          <w:i/>
          <w:sz w:val="24"/>
          <w:szCs w:val="24"/>
          <w:u w:val="single"/>
        </w:rPr>
      </w:pPr>
    </w:p>
    <w:tbl>
      <w:tblPr>
        <w:tblStyle w:val="a4"/>
        <w:tblW w:w="0" w:type="auto"/>
        <w:tblInd w:w="-34" w:type="dxa"/>
        <w:tblLook w:val="04A0"/>
      </w:tblPr>
      <w:tblGrid>
        <w:gridCol w:w="851"/>
        <w:gridCol w:w="8753"/>
      </w:tblGrid>
      <w:tr w:rsidR="00D33AF1" w:rsidRPr="00BE2E39" w:rsidTr="00D33AF1">
        <w:tc>
          <w:tcPr>
            <w:tcW w:w="851" w:type="dxa"/>
          </w:tcPr>
          <w:p w:rsidR="00D33AF1" w:rsidRPr="00BE2E39" w:rsidRDefault="00D33AF1"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w:t>
            </w:r>
            <w:proofErr w:type="gramStart"/>
            <w:r w:rsidRPr="00BE2E39">
              <w:rPr>
                <w:rFonts w:ascii="Times New Roman" w:eastAsia="Times New Roman" w:hAnsi="Times New Roman" w:cs="Times New Roman"/>
                <w:sz w:val="24"/>
                <w:szCs w:val="24"/>
              </w:rPr>
              <w:t>п</w:t>
            </w:r>
            <w:proofErr w:type="gramEnd"/>
            <w:r w:rsidRPr="00BE2E39">
              <w:rPr>
                <w:rFonts w:ascii="Times New Roman" w:eastAsia="Times New Roman" w:hAnsi="Times New Roman" w:cs="Times New Roman"/>
                <w:sz w:val="24"/>
                <w:szCs w:val="24"/>
              </w:rPr>
              <w:t>/п</w:t>
            </w:r>
          </w:p>
        </w:tc>
        <w:tc>
          <w:tcPr>
            <w:tcW w:w="8753" w:type="dxa"/>
          </w:tcPr>
          <w:p w:rsidR="00D33AF1" w:rsidRPr="00BE2E39" w:rsidRDefault="00D33AF1" w:rsidP="00707303">
            <w:pPr>
              <w:jc w:val="center"/>
              <w:rPr>
                <w:rFonts w:ascii="Times New Roman" w:eastAsia="Times New Roman" w:hAnsi="Times New Roman" w:cs="Times New Roman"/>
                <w:sz w:val="24"/>
                <w:szCs w:val="24"/>
              </w:rPr>
            </w:pPr>
            <w:r w:rsidRPr="00BE2E39">
              <w:rPr>
                <w:rFonts w:ascii="Times New Roman" w:eastAsia="Times New Roman" w:hAnsi="Times New Roman" w:cs="Times New Roman"/>
                <w:sz w:val="24"/>
                <w:szCs w:val="24"/>
              </w:rPr>
              <w:t>Наименование</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w:t>
            </w:r>
          </w:p>
        </w:tc>
        <w:tc>
          <w:tcPr>
            <w:tcW w:w="8753" w:type="dxa"/>
          </w:tcPr>
          <w:p w:rsidR="00D33AF1" w:rsidRPr="00707303" w:rsidRDefault="00D33AF1"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Лото, домино в картинках, планшеты  («Домино.</w:t>
            </w:r>
            <w:proofErr w:type="gramEnd"/>
            <w:r w:rsidRPr="00707303">
              <w:rPr>
                <w:rFonts w:ascii="Times New Roman" w:eastAsia="Times New Roman" w:hAnsi="Times New Roman" w:cs="Times New Roman"/>
                <w:sz w:val="24"/>
                <w:szCs w:val="24"/>
              </w:rPr>
              <w:t xml:space="preserve"> Забавные </w:t>
            </w:r>
            <w:proofErr w:type="gramStart"/>
            <w:r w:rsidRPr="00707303">
              <w:rPr>
                <w:rFonts w:ascii="Times New Roman" w:eastAsia="Times New Roman" w:hAnsi="Times New Roman" w:cs="Times New Roman"/>
                <w:sz w:val="24"/>
                <w:szCs w:val="24"/>
              </w:rPr>
              <w:t>зверята</w:t>
            </w:r>
            <w:proofErr w:type="gramEnd"/>
            <w:r w:rsidRPr="00707303">
              <w:rPr>
                <w:rFonts w:ascii="Times New Roman" w:eastAsia="Times New Roman" w:hAnsi="Times New Roman" w:cs="Times New Roman"/>
                <w:sz w:val="24"/>
                <w:szCs w:val="24"/>
              </w:rPr>
              <w:t xml:space="preserve">», «Лото», «Развивающее лото», «Лото цифры », «Домино. </w:t>
            </w:r>
            <w:proofErr w:type="gramStart"/>
            <w:r w:rsidRPr="00707303">
              <w:rPr>
                <w:rFonts w:ascii="Times New Roman" w:eastAsia="Times New Roman" w:hAnsi="Times New Roman" w:cs="Times New Roman"/>
                <w:sz w:val="24"/>
                <w:szCs w:val="24"/>
              </w:rPr>
              <w:t>Фрукты», планшеты «Буквы»);</w:t>
            </w:r>
            <w:proofErr w:type="gramEnd"/>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w:t>
            </w:r>
          </w:p>
        </w:tc>
        <w:tc>
          <w:tcPr>
            <w:tcW w:w="8753" w:type="dxa"/>
          </w:tcPr>
          <w:p w:rsidR="00D33AF1" w:rsidRPr="00707303" w:rsidRDefault="00D33AF1"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roofErr w:type="gramEnd"/>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w:t>
            </w:r>
          </w:p>
        </w:tc>
        <w:tc>
          <w:tcPr>
            <w:tcW w:w="8753"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Дидактические игры по обучению грамоте;</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w:t>
            </w:r>
          </w:p>
        </w:tc>
        <w:tc>
          <w:tcPr>
            <w:tcW w:w="8753"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Наборы разрезных картинок;</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w:t>
            </w:r>
          </w:p>
        </w:tc>
        <w:tc>
          <w:tcPr>
            <w:tcW w:w="8753" w:type="dxa"/>
          </w:tcPr>
          <w:p w:rsidR="00D33AF1" w:rsidRPr="00707303" w:rsidRDefault="00D33AF1" w:rsidP="00707303">
            <w:pPr>
              <w:rPr>
                <w:rFonts w:ascii="Times New Roman" w:eastAsia="Times New Roman" w:hAnsi="Times New Roman" w:cs="Times New Roman"/>
                <w:sz w:val="24"/>
                <w:szCs w:val="24"/>
              </w:rPr>
            </w:pPr>
            <w:proofErr w:type="gramStart"/>
            <w:r w:rsidRPr="00707303">
              <w:rPr>
                <w:rFonts w:ascii="Times New Roman" w:eastAsia="Times New Roman" w:hAnsi="Times New Roman" w:cs="Times New Roman"/>
                <w:sz w:val="24"/>
                <w:szCs w:val="24"/>
              </w:rPr>
              <w:t xml:space="preserve">Настольно-печатные игры разнообразной тематики и содержания («Мир растений», «Профессии», «Веселые зверята», «Чей домик?», «Чей малыш?», «Ребятам о зверятах в лесу», Разрезная азбука, «Уроки вежливости», </w:t>
            </w:r>
            <w:r w:rsidR="006A7AEE" w:rsidRPr="00707303">
              <w:rPr>
                <w:rFonts w:ascii="Times New Roman" w:eastAsia="Times New Roman" w:hAnsi="Times New Roman" w:cs="Times New Roman"/>
                <w:sz w:val="24"/>
                <w:szCs w:val="24"/>
              </w:rPr>
              <w:t>«Найди пару.</w:t>
            </w:r>
            <w:proofErr w:type="gramEnd"/>
            <w:r w:rsidR="006A7AEE" w:rsidRPr="00707303">
              <w:rPr>
                <w:rFonts w:ascii="Times New Roman" w:eastAsia="Times New Roman" w:hAnsi="Times New Roman" w:cs="Times New Roman"/>
                <w:sz w:val="24"/>
                <w:szCs w:val="24"/>
              </w:rPr>
              <w:t xml:space="preserve"> </w:t>
            </w:r>
            <w:r w:rsidRPr="00707303">
              <w:rPr>
                <w:rFonts w:ascii="Times New Roman" w:eastAsia="Times New Roman" w:hAnsi="Times New Roman" w:cs="Times New Roman"/>
                <w:sz w:val="24"/>
                <w:szCs w:val="24"/>
              </w:rPr>
              <w:t xml:space="preserve"> «Найди четвертый лишний») и </w:t>
            </w:r>
            <w:proofErr w:type="spellStart"/>
            <w:r w:rsidRPr="00707303">
              <w:rPr>
                <w:rFonts w:ascii="Times New Roman" w:eastAsia="Times New Roman" w:hAnsi="Times New Roman" w:cs="Times New Roman"/>
                <w:sz w:val="24"/>
                <w:szCs w:val="24"/>
              </w:rPr>
              <w:t>т</w:t>
            </w:r>
            <w:proofErr w:type="gramStart"/>
            <w:r w:rsidRPr="00707303">
              <w:rPr>
                <w:rFonts w:ascii="Times New Roman" w:eastAsia="Times New Roman" w:hAnsi="Times New Roman" w:cs="Times New Roman"/>
                <w:sz w:val="24"/>
                <w:szCs w:val="24"/>
              </w:rPr>
              <w:t>.д</w:t>
            </w:r>
            <w:proofErr w:type="spellEnd"/>
            <w:proofErr w:type="gramEnd"/>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w:t>
            </w:r>
          </w:p>
        </w:tc>
        <w:tc>
          <w:tcPr>
            <w:tcW w:w="8753"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Иллюстрации с изображением хозяйственно-бытового труда детей и взрослых дома;</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7.</w:t>
            </w:r>
          </w:p>
        </w:tc>
        <w:tc>
          <w:tcPr>
            <w:tcW w:w="8753"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Доска, мел, указка;</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8.</w:t>
            </w:r>
          </w:p>
        </w:tc>
        <w:tc>
          <w:tcPr>
            <w:tcW w:w="8753"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Карточки с буквами, цифрами</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9.</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Магнитные цифры и буквы</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10.</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Картинки с последовательно развивающимся действием;</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11.</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Картинки с изображением космического пространства, планет, звезд, космического корабля;</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12.</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Азбука;</w:t>
            </w:r>
          </w:p>
        </w:tc>
      </w:tr>
      <w:tr w:rsidR="00D33AF1" w:rsidRPr="00707303" w:rsidTr="00D33AF1">
        <w:tc>
          <w:tcPr>
            <w:tcW w:w="851" w:type="dxa"/>
          </w:tcPr>
          <w:p w:rsidR="00D33AF1" w:rsidRPr="00707303" w:rsidRDefault="00D33AF1"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13.</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Тетради в клетку; тетрадки по окружающему миру, по математике, «Учимся писать и считать»</w:t>
            </w:r>
          </w:p>
        </w:tc>
      </w:tr>
      <w:tr w:rsidR="00D33AF1" w:rsidRPr="00707303" w:rsidTr="00D33AF1">
        <w:tc>
          <w:tcPr>
            <w:tcW w:w="851"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14.</w:t>
            </w:r>
          </w:p>
        </w:tc>
        <w:tc>
          <w:tcPr>
            <w:tcW w:w="8753"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Циферблат часов.</w:t>
            </w:r>
          </w:p>
        </w:tc>
      </w:tr>
      <w:tr w:rsidR="00D33AF1" w:rsidRPr="00707303" w:rsidTr="00D33AF1">
        <w:tc>
          <w:tcPr>
            <w:tcW w:w="851" w:type="dxa"/>
          </w:tcPr>
          <w:p w:rsidR="00D33AF1"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15.</w:t>
            </w:r>
          </w:p>
        </w:tc>
        <w:tc>
          <w:tcPr>
            <w:tcW w:w="8753" w:type="dxa"/>
          </w:tcPr>
          <w:p w:rsidR="00D33AF1" w:rsidRPr="00707303" w:rsidRDefault="006A7AEE" w:rsidP="00707303">
            <w:pPr>
              <w:pStyle w:val="a8"/>
              <w:numPr>
                <w:ilvl w:val="0"/>
                <w:numId w:val="6"/>
              </w:numPr>
              <w:shd w:val="clear" w:color="auto" w:fill="FFFFFF"/>
              <w:spacing w:before="0" w:beforeAutospacing="0" w:after="0" w:afterAutospacing="0"/>
              <w:ind w:left="0"/>
              <w:rPr>
                <w:color w:val="181818"/>
              </w:rPr>
            </w:pPr>
            <w:r w:rsidRPr="00707303">
              <w:rPr>
                <w:color w:val="000000"/>
              </w:rPr>
              <w:t xml:space="preserve">Палочки </w:t>
            </w:r>
            <w:proofErr w:type="spellStart"/>
            <w:r w:rsidRPr="00707303">
              <w:rPr>
                <w:color w:val="000000"/>
              </w:rPr>
              <w:t>Кюизенера</w:t>
            </w:r>
            <w:proofErr w:type="spellEnd"/>
          </w:p>
        </w:tc>
      </w:tr>
      <w:tr w:rsidR="006A7AEE" w:rsidRPr="00707303" w:rsidTr="00D33AF1">
        <w:tc>
          <w:tcPr>
            <w:tcW w:w="851" w:type="dxa"/>
          </w:tcPr>
          <w:p w:rsidR="006A7AEE" w:rsidRPr="00707303" w:rsidRDefault="006A7AE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16.</w:t>
            </w:r>
          </w:p>
        </w:tc>
        <w:tc>
          <w:tcPr>
            <w:tcW w:w="8753" w:type="dxa"/>
          </w:tcPr>
          <w:p w:rsidR="006A7AEE" w:rsidRPr="00707303" w:rsidRDefault="00596CFE" w:rsidP="00707303">
            <w:pPr>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Диафильм</w:t>
            </w:r>
          </w:p>
        </w:tc>
      </w:tr>
    </w:tbl>
    <w:p w:rsidR="002A555A" w:rsidRPr="00707303" w:rsidRDefault="002A555A" w:rsidP="00707303">
      <w:pPr>
        <w:spacing w:after="0" w:line="240" w:lineRule="auto"/>
        <w:ind w:firstLine="142"/>
        <w:jc w:val="center"/>
        <w:rPr>
          <w:rFonts w:ascii="Times New Roman" w:hAnsi="Times New Roman" w:cs="Times New Roman"/>
          <w:sz w:val="24"/>
          <w:szCs w:val="24"/>
        </w:rPr>
      </w:pPr>
    </w:p>
    <w:p w:rsidR="00596CFE" w:rsidRDefault="00596CFE" w:rsidP="00707303">
      <w:pPr>
        <w:spacing w:after="0" w:line="240" w:lineRule="auto"/>
        <w:ind w:firstLine="142"/>
        <w:jc w:val="center"/>
        <w:rPr>
          <w:rFonts w:ascii="Times New Roman" w:hAnsi="Times New Roman" w:cs="Times New Roman"/>
          <w:b/>
          <w:sz w:val="32"/>
          <w:szCs w:val="32"/>
        </w:rPr>
      </w:pPr>
      <w:r w:rsidRPr="00BE2E39">
        <w:rPr>
          <w:rFonts w:ascii="Times New Roman" w:hAnsi="Times New Roman" w:cs="Times New Roman"/>
          <w:b/>
          <w:sz w:val="32"/>
          <w:szCs w:val="32"/>
        </w:rPr>
        <w:t>Уголок «Наши игры»</w:t>
      </w:r>
    </w:p>
    <w:p w:rsidR="00BE2E39" w:rsidRPr="00BE2E39" w:rsidRDefault="00BE2E39" w:rsidP="00707303">
      <w:pPr>
        <w:spacing w:after="0" w:line="240" w:lineRule="auto"/>
        <w:ind w:firstLine="142"/>
        <w:jc w:val="center"/>
        <w:rPr>
          <w:rFonts w:ascii="Times New Roman" w:hAnsi="Times New Roman" w:cs="Times New Roman"/>
          <w:b/>
          <w:sz w:val="32"/>
          <w:szCs w:val="32"/>
        </w:rPr>
      </w:pPr>
    </w:p>
    <w:p w:rsidR="00596CFE" w:rsidRPr="00707303" w:rsidRDefault="00596CFE" w:rsidP="00707303">
      <w:pPr>
        <w:spacing w:after="0" w:line="240" w:lineRule="auto"/>
        <w:jc w:val="center"/>
        <w:rPr>
          <w:rFonts w:ascii="Times New Roman" w:eastAsia="Times New Roman" w:hAnsi="Times New Roman" w:cs="Times New Roman"/>
          <w:b/>
          <w:sz w:val="24"/>
          <w:szCs w:val="24"/>
        </w:rPr>
      </w:pPr>
      <w:r w:rsidRPr="00707303">
        <w:rPr>
          <w:rFonts w:ascii="Times New Roman" w:eastAsia="Times New Roman" w:hAnsi="Times New Roman" w:cs="Times New Roman"/>
          <w:b/>
          <w:bCs/>
          <w:i/>
          <w:iCs/>
          <w:sz w:val="24"/>
          <w:szCs w:val="24"/>
          <w:u w:val="single"/>
        </w:rPr>
        <w:t>Сюжетно-ролевая игра «Магазин»:</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 Касса, весы, калькулятор, счёты;</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 Кондитерские изделия;</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 Хлебобулочные изделия;</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 Изделия бытовой химии;</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 Корзины, кошельки;</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 Предметы-заместители;</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7. Овощи, фрукты. </w:t>
      </w:r>
    </w:p>
    <w:p w:rsidR="00596CFE" w:rsidRPr="00707303" w:rsidRDefault="00596CFE"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i/>
          <w:iCs/>
          <w:sz w:val="24"/>
          <w:szCs w:val="24"/>
          <w:u w:val="single"/>
        </w:rPr>
        <w:t>Сюжетно-ролевая игра «Шофёр»:</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1. Рули;</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2. Инструменты; </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 Разнообразные машины;</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4. Фуражка регулировщика;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 Жезл, свисток;</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6. Светофор. </w:t>
      </w:r>
    </w:p>
    <w:p w:rsidR="00596CFE" w:rsidRPr="00707303" w:rsidRDefault="00596CFE"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i/>
          <w:iCs/>
          <w:sz w:val="24"/>
          <w:szCs w:val="24"/>
          <w:u w:val="single"/>
        </w:rPr>
        <w:t>Сюжетно-ролевая игра «Стройка»: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 Строительный материал: крупный и мелкий;</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 Строительные инструменты (молоток, пила, плоскогубцы, гаечный ключ, тиски, отвертка);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3. Каски. </w:t>
      </w:r>
    </w:p>
    <w:p w:rsidR="00596CFE" w:rsidRPr="00707303" w:rsidRDefault="00596CFE"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i/>
          <w:iCs/>
          <w:sz w:val="24"/>
          <w:szCs w:val="24"/>
          <w:u w:val="single"/>
        </w:rPr>
        <w:t>Сюжетно-ролевая игра «Кухня»:</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 Посуда;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2. Газовая плита;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3. Фартучки.</w:t>
      </w:r>
    </w:p>
    <w:p w:rsidR="00484AC6" w:rsidRPr="00707303" w:rsidRDefault="00484AC6"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i/>
          <w:iCs/>
          <w:sz w:val="24"/>
          <w:szCs w:val="24"/>
          <w:u w:val="single"/>
        </w:rPr>
        <w:t>Сюжетно-ролевая игра «Парикмахерская»:</w:t>
      </w:r>
    </w:p>
    <w:p w:rsidR="00484AC6" w:rsidRPr="00707303" w:rsidRDefault="00484AC6"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 Детские парикмахерские принадлежности;</w:t>
      </w:r>
    </w:p>
    <w:p w:rsidR="00484AC6" w:rsidRPr="00707303" w:rsidRDefault="00484AC6"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2. </w:t>
      </w:r>
      <w:r w:rsidR="003B24B3" w:rsidRPr="00707303">
        <w:rPr>
          <w:rFonts w:ascii="Times New Roman" w:eastAsia="Times New Roman" w:hAnsi="Times New Roman" w:cs="Times New Roman"/>
          <w:sz w:val="24"/>
          <w:szCs w:val="24"/>
        </w:rPr>
        <w:t>Куклы м</w:t>
      </w:r>
      <w:r w:rsidRPr="00707303">
        <w:rPr>
          <w:rFonts w:ascii="Times New Roman" w:eastAsia="Times New Roman" w:hAnsi="Times New Roman" w:cs="Times New Roman"/>
          <w:sz w:val="24"/>
          <w:szCs w:val="24"/>
        </w:rPr>
        <w:t xml:space="preserve">анекены </w:t>
      </w:r>
      <w:r w:rsidR="003B24B3" w:rsidRPr="00707303">
        <w:rPr>
          <w:rFonts w:ascii="Times New Roman" w:eastAsia="Times New Roman" w:hAnsi="Times New Roman" w:cs="Times New Roman"/>
          <w:sz w:val="24"/>
          <w:szCs w:val="24"/>
        </w:rPr>
        <w:t>для создания причесок</w:t>
      </w:r>
    </w:p>
    <w:p w:rsidR="00596CFE" w:rsidRPr="00707303" w:rsidRDefault="00596CFE" w:rsidP="00707303">
      <w:pPr>
        <w:spacing w:after="0" w:line="240" w:lineRule="auto"/>
        <w:jc w:val="center"/>
        <w:rPr>
          <w:rFonts w:ascii="Times New Roman" w:eastAsia="Times New Roman" w:hAnsi="Times New Roman" w:cs="Times New Roman"/>
          <w:sz w:val="24"/>
          <w:szCs w:val="24"/>
        </w:rPr>
      </w:pPr>
      <w:r w:rsidRPr="00707303">
        <w:rPr>
          <w:rFonts w:ascii="Times New Roman" w:eastAsia="Times New Roman" w:hAnsi="Times New Roman" w:cs="Times New Roman"/>
          <w:b/>
          <w:bCs/>
          <w:sz w:val="24"/>
          <w:szCs w:val="24"/>
        </w:rPr>
        <w:t>КАРТОТЕКА.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«Артикуляционная гимнастика»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«Математическая картотека»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«Трудовое воспитание»</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«Пальчиковая гимнастика»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«Элементарные опыты и эксперименты в детском саду»</w:t>
      </w:r>
    </w:p>
    <w:p w:rsidR="00596CFE" w:rsidRPr="00707303" w:rsidRDefault="00596CFE" w:rsidP="00707303">
      <w:pPr>
        <w:spacing w:after="0" w:line="240" w:lineRule="auto"/>
        <w:rPr>
          <w:rFonts w:ascii="Times New Roman" w:eastAsia="Times New Roman" w:hAnsi="Times New Roman" w:cs="Times New Roman"/>
          <w:b/>
          <w:bCs/>
          <w:sz w:val="24"/>
          <w:szCs w:val="24"/>
        </w:rPr>
      </w:pPr>
      <w:r w:rsidRPr="00707303">
        <w:rPr>
          <w:rFonts w:ascii="Times New Roman" w:eastAsia="Times New Roman" w:hAnsi="Times New Roman" w:cs="Times New Roman"/>
          <w:b/>
          <w:bCs/>
          <w:sz w:val="24"/>
          <w:szCs w:val="24"/>
        </w:rPr>
        <w:t>Развивающая предметно-пространственная среда</w:t>
      </w:r>
      <w:r w:rsidRPr="00707303">
        <w:rPr>
          <w:rFonts w:ascii="Times New Roman" w:eastAsia="Times New Roman" w:hAnsi="Times New Roman" w:cs="Times New Roman"/>
          <w:sz w:val="24"/>
          <w:szCs w:val="24"/>
        </w:rPr>
        <w:t xml:space="preserve"> группы </w:t>
      </w:r>
      <w:proofErr w:type="gramStart"/>
      <w:r w:rsidRPr="00707303">
        <w:rPr>
          <w:rFonts w:ascii="Times New Roman" w:eastAsia="Times New Roman" w:hAnsi="Times New Roman" w:cs="Times New Roman"/>
          <w:sz w:val="24"/>
          <w:szCs w:val="24"/>
        </w:rPr>
        <w:t>содержательно-насыщенна</w:t>
      </w:r>
      <w:proofErr w:type="gramEnd"/>
      <w:r w:rsidRPr="00707303">
        <w:rPr>
          <w:rFonts w:ascii="Times New Roman" w:eastAsia="Times New Roman" w:hAnsi="Times New Roman" w:cs="Times New Roman"/>
          <w:sz w:val="24"/>
          <w:szCs w:val="24"/>
        </w:rPr>
        <w:t xml:space="preserve">, трансформируема, </w:t>
      </w:r>
      <w:proofErr w:type="spellStart"/>
      <w:r w:rsidRPr="00707303">
        <w:rPr>
          <w:rFonts w:ascii="Times New Roman" w:eastAsia="Times New Roman" w:hAnsi="Times New Roman" w:cs="Times New Roman"/>
          <w:sz w:val="24"/>
          <w:szCs w:val="24"/>
        </w:rPr>
        <w:t>полифункциональна</w:t>
      </w:r>
      <w:proofErr w:type="spellEnd"/>
      <w:r w:rsidRPr="00707303">
        <w:rPr>
          <w:rFonts w:ascii="Times New Roman" w:eastAsia="Times New Roman" w:hAnsi="Times New Roman" w:cs="Times New Roman"/>
          <w:sz w:val="24"/>
          <w:szCs w:val="24"/>
        </w:rPr>
        <w:t>, вариативна, доступна и безопасна.</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1) Насыщенность среды соответствует возрастным возможностям детей и содержанию Программы.</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обеспечивает:</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24B3" w:rsidRPr="00707303" w:rsidRDefault="003B24B3" w:rsidP="00707303">
      <w:pPr>
        <w:spacing w:after="0" w:line="240" w:lineRule="auto"/>
        <w:rPr>
          <w:rFonts w:ascii="Times New Roman" w:eastAsia="Times New Roman" w:hAnsi="Times New Roman" w:cs="Times New Roman"/>
          <w:sz w:val="24"/>
          <w:szCs w:val="24"/>
        </w:rPr>
      </w:pP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возможность самовыражения детей.</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2) </w:t>
      </w:r>
      <w:proofErr w:type="spellStart"/>
      <w:r w:rsidRPr="00707303">
        <w:rPr>
          <w:rFonts w:ascii="Times New Roman" w:eastAsia="Times New Roman" w:hAnsi="Times New Roman" w:cs="Times New Roman"/>
          <w:sz w:val="24"/>
          <w:szCs w:val="24"/>
        </w:rPr>
        <w:t>Трансформируемость</w:t>
      </w:r>
      <w:proofErr w:type="spellEnd"/>
      <w:r w:rsidRPr="00707303">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 xml:space="preserve">3) </w:t>
      </w:r>
      <w:proofErr w:type="spellStart"/>
      <w:r w:rsidRPr="00707303">
        <w:rPr>
          <w:rFonts w:ascii="Times New Roman" w:eastAsia="Times New Roman" w:hAnsi="Times New Roman" w:cs="Times New Roman"/>
          <w:sz w:val="24"/>
          <w:szCs w:val="24"/>
        </w:rPr>
        <w:t>Полифункциональность</w:t>
      </w:r>
      <w:proofErr w:type="spellEnd"/>
      <w:r w:rsidRPr="00707303">
        <w:rPr>
          <w:rFonts w:ascii="Times New Roman" w:eastAsia="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lastRenderedPageBreak/>
        <w:t>4)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5) Доступность среды предполагает: доступность для воспитанников, в том числе детей с ограниченными возможностями здоровья</w:t>
      </w:r>
      <w:proofErr w:type="gramStart"/>
      <w:r w:rsidRPr="00707303">
        <w:rPr>
          <w:rFonts w:ascii="Times New Roman" w:eastAsia="Times New Roman" w:hAnsi="Times New Roman" w:cs="Times New Roman"/>
          <w:sz w:val="24"/>
          <w:szCs w:val="24"/>
        </w:rPr>
        <w:t xml:space="preserve"> ,</w:t>
      </w:r>
      <w:proofErr w:type="gramEnd"/>
      <w:r w:rsidRPr="00707303">
        <w:rPr>
          <w:rFonts w:ascii="Times New Roman" w:eastAsia="Times New Roman" w:hAnsi="Times New Roman" w:cs="Times New Roman"/>
          <w:sz w:val="24"/>
          <w:szCs w:val="24"/>
        </w:rPr>
        <w:t xml:space="preserve">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96CFE" w:rsidRPr="00707303" w:rsidRDefault="00596CFE" w:rsidP="00707303">
      <w:pPr>
        <w:spacing w:after="0" w:line="240" w:lineRule="auto"/>
        <w:rPr>
          <w:rFonts w:ascii="Times New Roman" w:eastAsia="Times New Roman" w:hAnsi="Times New Roman" w:cs="Times New Roman"/>
          <w:sz w:val="24"/>
          <w:szCs w:val="24"/>
        </w:rPr>
      </w:pPr>
      <w:r w:rsidRPr="00707303">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6CFE" w:rsidRPr="00707303" w:rsidRDefault="00596CFE" w:rsidP="00707303">
      <w:pPr>
        <w:spacing w:after="0" w:line="240" w:lineRule="auto"/>
        <w:ind w:firstLine="142"/>
        <w:jc w:val="center"/>
        <w:rPr>
          <w:rFonts w:ascii="Times New Roman" w:hAnsi="Times New Roman" w:cs="Times New Roman"/>
          <w:sz w:val="24"/>
          <w:szCs w:val="24"/>
        </w:rPr>
      </w:pPr>
    </w:p>
    <w:p w:rsidR="003B24B3" w:rsidRPr="00707303" w:rsidRDefault="003B24B3" w:rsidP="00707303">
      <w:pPr>
        <w:spacing w:after="0" w:line="240" w:lineRule="auto"/>
        <w:ind w:firstLine="142"/>
        <w:jc w:val="center"/>
        <w:rPr>
          <w:rFonts w:ascii="Times New Roman" w:hAnsi="Times New Roman" w:cs="Times New Roman"/>
          <w:sz w:val="24"/>
          <w:szCs w:val="24"/>
        </w:rPr>
      </w:pPr>
    </w:p>
    <w:p w:rsidR="003B24B3" w:rsidRPr="00707303" w:rsidRDefault="003B24B3" w:rsidP="00707303">
      <w:pPr>
        <w:spacing w:after="0" w:line="240" w:lineRule="auto"/>
        <w:ind w:firstLine="142"/>
        <w:jc w:val="center"/>
        <w:rPr>
          <w:rFonts w:ascii="Times New Roman" w:hAnsi="Times New Roman" w:cs="Times New Roman"/>
          <w:sz w:val="24"/>
          <w:szCs w:val="24"/>
        </w:rPr>
      </w:pPr>
    </w:p>
    <w:p w:rsidR="003B24B3" w:rsidRPr="00707303" w:rsidRDefault="003B24B3" w:rsidP="00707303">
      <w:pPr>
        <w:spacing w:after="0" w:line="240" w:lineRule="auto"/>
        <w:ind w:firstLine="142"/>
        <w:jc w:val="center"/>
        <w:rPr>
          <w:rFonts w:ascii="Times New Roman" w:hAnsi="Times New Roman" w:cs="Times New Roman"/>
          <w:sz w:val="24"/>
          <w:szCs w:val="24"/>
        </w:rPr>
      </w:pPr>
    </w:p>
    <w:p w:rsidR="003B24B3" w:rsidRPr="00707303" w:rsidRDefault="003B24B3" w:rsidP="00707303">
      <w:pPr>
        <w:spacing w:after="0" w:line="240" w:lineRule="auto"/>
        <w:ind w:firstLine="142"/>
        <w:jc w:val="center"/>
        <w:rPr>
          <w:rFonts w:ascii="Times New Roman" w:hAnsi="Times New Roman" w:cs="Times New Roman"/>
          <w:sz w:val="24"/>
          <w:szCs w:val="24"/>
        </w:rPr>
      </w:pPr>
    </w:p>
    <w:sectPr w:rsidR="003B24B3" w:rsidRPr="00707303" w:rsidSect="000634E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B3467"/>
    <w:multiLevelType w:val="multilevel"/>
    <w:tmpl w:val="1A8A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93BE4"/>
    <w:multiLevelType w:val="hybridMultilevel"/>
    <w:tmpl w:val="72A22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E54E8"/>
    <w:multiLevelType w:val="hybridMultilevel"/>
    <w:tmpl w:val="7824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C15F4"/>
    <w:multiLevelType w:val="multilevel"/>
    <w:tmpl w:val="AAB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E3F57"/>
    <w:multiLevelType w:val="multilevel"/>
    <w:tmpl w:val="874AC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17A6E"/>
    <w:multiLevelType w:val="multilevel"/>
    <w:tmpl w:val="4E2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C2C42"/>
    <w:multiLevelType w:val="hybridMultilevel"/>
    <w:tmpl w:val="77768470"/>
    <w:lvl w:ilvl="0" w:tplc="3696817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0"/>
  </w:num>
  <w:num w:numId="5">
    <w:abstractNumId w:val="8"/>
  </w:num>
  <w:num w:numId="6">
    <w:abstractNumId w:val="7"/>
  </w:num>
  <w:num w:numId="7">
    <w:abstractNumId w:val="5"/>
  </w:num>
  <w:num w:numId="8">
    <w:abstractNumId w:val="9"/>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721"/>
    <w:rsid w:val="000634E9"/>
    <w:rsid w:val="000D4BCC"/>
    <w:rsid w:val="00163938"/>
    <w:rsid w:val="001A5DCE"/>
    <w:rsid w:val="001E63CD"/>
    <w:rsid w:val="0024548C"/>
    <w:rsid w:val="00252820"/>
    <w:rsid w:val="002A555A"/>
    <w:rsid w:val="002A60F8"/>
    <w:rsid w:val="002D6F06"/>
    <w:rsid w:val="003B24B3"/>
    <w:rsid w:val="003B333E"/>
    <w:rsid w:val="003D75BA"/>
    <w:rsid w:val="00451F7B"/>
    <w:rsid w:val="00463E13"/>
    <w:rsid w:val="00484AC6"/>
    <w:rsid w:val="00531462"/>
    <w:rsid w:val="005467A4"/>
    <w:rsid w:val="00596CFE"/>
    <w:rsid w:val="00602E7F"/>
    <w:rsid w:val="00612DA2"/>
    <w:rsid w:val="00675CCE"/>
    <w:rsid w:val="006A5DC8"/>
    <w:rsid w:val="006A763F"/>
    <w:rsid w:val="006A7AEE"/>
    <w:rsid w:val="00707303"/>
    <w:rsid w:val="007A3721"/>
    <w:rsid w:val="00812285"/>
    <w:rsid w:val="00835E97"/>
    <w:rsid w:val="008C685C"/>
    <w:rsid w:val="00AE5CB2"/>
    <w:rsid w:val="00B44DA7"/>
    <w:rsid w:val="00BE2E39"/>
    <w:rsid w:val="00C4673F"/>
    <w:rsid w:val="00CD3347"/>
    <w:rsid w:val="00CE0848"/>
    <w:rsid w:val="00D33AF1"/>
    <w:rsid w:val="00D739BE"/>
    <w:rsid w:val="00D8432F"/>
    <w:rsid w:val="00E72ED2"/>
    <w:rsid w:val="00E81038"/>
    <w:rsid w:val="00ED59EC"/>
    <w:rsid w:val="00FD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97"/>
    <w:pPr>
      <w:ind w:left="720"/>
      <w:contextualSpacing/>
    </w:pPr>
  </w:style>
  <w:style w:type="table" w:styleId="a4">
    <w:name w:val="Table Grid"/>
    <w:basedOn w:val="a1"/>
    <w:uiPriority w:val="59"/>
    <w:rsid w:val="002A6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634E9"/>
    <w:pPr>
      <w:spacing w:after="0" w:line="240" w:lineRule="auto"/>
    </w:pPr>
  </w:style>
  <w:style w:type="paragraph" w:styleId="a6">
    <w:name w:val="Balloon Text"/>
    <w:basedOn w:val="a"/>
    <w:link w:val="a7"/>
    <w:uiPriority w:val="99"/>
    <w:semiHidden/>
    <w:unhideWhenUsed/>
    <w:rsid w:val="00602E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E7F"/>
    <w:rPr>
      <w:rFonts w:ascii="Tahoma" w:hAnsi="Tahoma" w:cs="Tahoma"/>
      <w:sz w:val="16"/>
      <w:szCs w:val="16"/>
    </w:rPr>
  </w:style>
  <w:style w:type="paragraph" w:styleId="a8">
    <w:name w:val="Normal (Web)"/>
    <w:basedOn w:val="a"/>
    <w:uiPriority w:val="99"/>
    <w:unhideWhenUsed/>
    <w:rsid w:val="006A7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46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63E13"/>
  </w:style>
  <w:style w:type="character" w:customStyle="1" w:styleId="c33">
    <w:name w:val="c33"/>
    <w:basedOn w:val="a0"/>
    <w:rsid w:val="00463E13"/>
  </w:style>
  <w:style w:type="character" w:customStyle="1" w:styleId="c0">
    <w:name w:val="c0"/>
    <w:basedOn w:val="a0"/>
    <w:rsid w:val="00463E13"/>
  </w:style>
  <w:style w:type="paragraph" w:customStyle="1" w:styleId="Default">
    <w:name w:val="Default"/>
    <w:rsid w:val="001A5DC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70">
    <w:name w:val="c70"/>
    <w:basedOn w:val="a"/>
    <w:rsid w:val="001A5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A5DCE"/>
  </w:style>
  <w:style w:type="paragraph" w:customStyle="1" w:styleId="c35">
    <w:name w:val="c35"/>
    <w:basedOn w:val="a"/>
    <w:rsid w:val="001A5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7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739BE"/>
  </w:style>
  <w:style w:type="character" w:customStyle="1" w:styleId="c49">
    <w:name w:val="c49"/>
    <w:basedOn w:val="a0"/>
    <w:rsid w:val="00D739BE"/>
  </w:style>
  <w:style w:type="paragraph" w:customStyle="1" w:styleId="c6">
    <w:name w:val="c6"/>
    <w:basedOn w:val="a"/>
    <w:rsid w:val="00D7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39BE"/>
  </w:style>
  <w:style w:type="paragraph" w:customStyle="1" w:styleId="c8">
    <w:name w:val="c8"/>
    <w:basedOn w:val="a"/>
    <w:rsid w:val="00D7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39BE"/>
  </w:style>
  <w:style w:type="character" w:customStyle="1" w:styleId="c27">
    <w:name w:val="c27"/>
    <w:basedOn w:val="a0"/>
    <w:rsid w:val="00D739BE"/>
  </w:style>
  <w:style w:type="character" w:customStyle="1" w:styleId="apple-converted-space">
    <w:name w:val="apple-converted-space"/>
    <w:basedOn w:val="a0"/>
    <w:rsid w:val="00707303"/>
  </w:style>
  <w:style w:type="character" w:customStyle="1" w:styleId="c2">
    <w:name w:val="c2"/>
    <w:rsid w:val="00707303"/>
    <w:rPr>
      <w:rFonts w:cs="Times New Roman"/>
    </w:rPr>
  </w:style>
  <w:style w:type="character" w:styleId="a9">
    <w:name w:val="Strong"/>
    <w:uiPriority w:val="22"/>
    <w:qFormat/>
    <w:rsid w:val="007073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935944">
      <w:bodyDiv w:val="1"/>
      <w:marLeft w:val="0"/>
      <w:marRight w:val="0"/>
      <w:marTop w:val="0"/>
      <w:marBottom w:val="0"/>
      <w:divBdr>
        <w:top w:val="none" w:sz="0" w:space="0" w:color="auto"/>
        <w:left w:val="none" w:sz="0" w:space="0" w:color="auto"/>
        <w:bottom w:val="none" w:sz="0" w:space="0" w:color="auto"/>
        <w:right w:val="none" w:sz="0" w:space="0" w:color="auto"/>
      </w:divBdr>
    </w:div>
    <w:div w:id="408498586">
      <w:bodyDiv w:val="1"/>
      <w:marLeft w:val="0"/>
      <w:marRight w:val="0"/>
      <w:marTop w:val="0"/>
      <w:marBottom w:val="0"/>
      <w:divBdr>
        <w:top w:val="none" w:sz="0" w:space="0" w:color="auto"/>
        <w:left w:val="none" w:sz="0" w:space="0" w:color="auto"/>
        <w:bottom w:val="none" w:sz="0" w:space="0" w:color="auto"/>
        <w:right w:val="none" w:sz="0" w:space="0" w:color="auto"/>
      </w:divBdr>
    </w:div>
    <w:div w:id="460076039">
      <w:bodyDiv w:val="1"/>
      <w:marLeft w:val="0"/>
      <w:marRight w:val="0"/>
      <w:marTop w:val="0"/>
      <w:marBottom w:val="0"/>
      <w:divBdr>
        <w:top w:val="none" w:sz="0" w:space="0" w:color="auto"/>
        <w:left w:val="none" w:sz="0" w:space="0" w:color="auto"/>
        <w:bottom w:val="none" w:sz="0" w:space="0" w:color="auto"/>
        <w:right w:val="none" w:sz="0" w:space="0" w:color="auto"/>
      </w:divBdr>
    </w:div>
    <w:div w:id="584262732">
      <w:bodyDiv w:val="1"/>
      <w:marLeft w:val="0"/>
      <w:marRight w:val="0"/>
      <w:marTop w:val="0"/>
      <w:marBottom w:val="0"/>
      <w:divBdr>
        <w:top w:val="none" w:sz="0" w:space="0" w:color="auto"/>
        <w:left w:val="none" w:sz="0" w:space="0" w:color="auto"/>
        <w:bottom w:val="none" w:sz="0" w:space="0" w:color="auto"/>
        <w:right w:val="none" w:sz="0" w:space="0" w:color="auto"/>
      </w:divBdr>
    </w:div>
    <w:div w:id="843546530">
      <w:bodyDiv w:val="1"/>
      <w:marLeft w:val="0"/>
      <w:marRight w:val="0"/>
      <w:marTop w:val="0"/>
      <w:marBottom w:val="0"/>
      <w:divBdr>
        <w:top w:val="none" w:sz="0" w:space="0" w:color="auto"/>
        <w:left w:val="none" w:sz="0" w:space="0" w:color="auto"/>
        <w:bottom w:val="none" w:sz="0" w:space="0" w:color="auto"/>
        <w:right w:val="none" w:sz="0" w:space="0" w:color="auto"/>
      </w:divBdr>
    </w:div>
    <w:div w:id="980964751">
      <w:bodyDiv w:val="1"/>
      <w:marLeft w:val="0"/>
      <w:marRight w:val="0"/>
      <w:marTop w:val="0"/>
      <w:marBottom w:val="0"/>
      <w:divBdr>
        <w:top w:val="none" w:sz="0" w:space="0" w:color="auto"/>
        <w:left w:val="none" w:sz="0" w:space="0" w:color="auto"/>
        <w:bottom w:val="none" w:sz="0" w:space="0" w:color="auto"/>
        <w:right w:val="none" w:sz="0" w:space="0" w:color="auto"/>
      </w:divBdr>
    </w:div>
    <w:div w:id="991834532">
      <w:bodyDiv w:val="1"/>
      <w:marLeft w:val="0"/>
      <w:marRight w:val="0"/>
      <w:marTop w:val="0"/>
      <w:marBottom w:val="0"/>
      <w:divBdr>
        <w:top w:val="none" w:sz="0" w:space="0" w:color="auto"/>
        <w:left w:val="none" w:sz="0" w:space="0" w:color="auto"/>
        <w:bottom w:val="none" w:sz="0" w:space="0" w:color="auto"/>
        <w:right w:val="none" w:sz="0" w:space="0" w:color="auto"/>
      </w:divBdr>
    </w:div>
    <w:div w:id="1040713016">
      <w:bodyDiv w:val="1"/>
      <w:marLeft w:val="0"/>
      <w:marRight w:val="0"/>
      <w:marTop w:val="0"/>
      <w:marBottom w:val="0"/>
      <w:divBdr>
        <w:top w:val="none" w:sz="0" w:space="0" w:color="auto"/>
        <w:left w:val="none" w:sz="0" w:space="0" w:color="auto"/>
        <w:bottom w:val="none" w:sz="0" w:space="0" w:color="auto"/>
        <w:right w:val="none" w:sz="0" w:space="0" w:color="auto"/>
      </w:divBdr>
    </w:div>
    <w:div w:id="1293364050">
      <w:bodyDiv w:val="1"/>
      <w:marLeft w:val="0"/>
      <w:marRight w:val="0"/>
      <w:marTop w:val="0"/>
      <w:marBottom w:val="0"/>
      <w:divBdr>
        <w:top w:val="none" w:sz="0" w:space="0" w:color="auto"/>
        <w:left w:val="none" w:sz="0" w:space="0" w:color="auto"/>
        <w:bottom w:val="none" w:sz="0" w:space="0" w:color="auto"/>
        <w:right w:val="none" w:sz="0" w:space="0" w:color="auto"/>
      </w:divBdr>
    </w:div>
    <w:div w:id="1725911741">
      <w:bodyDiv w:val="1"/>
      <w:marLeft w:val="0"/>
      <w:marRight w:val="0"/>
      <w:marTop w:val="0"/>
      <w:marBottom w:val="0"/>
      <w:divBdr>
        <w:top w:val="none" w:sz="0" w:space="0" w:color="auto"/>
        <w:left w:val="none" w:sz="0" w:space="0" w:color="auto"/>
        <w:bottom w:val="none" w:sz="0" w:space="0" w:color="auto"/>
        <w:right w:val="none" w:sz="0" w:space="0" w:color="auto"/>
      </w:divBdr>
    </w:div>
    <w:div w:id="20894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23</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Светочка</dc:creator>
  <cp:keywords/>
  <dc:description/>
  <cp:lastModifiedBy>Светочка</cp:lastModifiedBy>
  <cp:revision>22</cp:revision>
  <dcterms:created xsi:type="dcterms:W3CDTF">2022-01-27T05:48:00Z</dcterms:created>
  <dcterms:modified xsi:type="dcterms:W3CDTF">2022-11-09T15:52:00Z</dcterms:modified>
</cp:coreProperties>
</file>